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64" w:rsidRDefault="00A42918" w:rsidP="00523864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523864" w:rsidRPr="0052386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INTERNATIONAL INTERNET-OLYMPIAD FOR STUDENTS “ECOLOGY”</w:t>
      </w:r>
    </w:p>
    <w:p w:rsidR="00523864" w:rsidRPr="00C1473A" w:rsidRDefault="00523864" w:rsidP="0052386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Dates:</w:t>
      </w:r>
      <w:r w:rsidR="00A42918">
        <w:rPr>
          <w:rFonts w:ascii="Times New Roman" w:hAnsi="Times New Roman" w:cs="Times New Roman"/>
          <w:sz w:val="28"/>
          <w:szCs w:val="28"/>
          <w:lang w:val="en-US"/>
        </w:rPr>
        <w:t xml:space="preserve"> March 15, 2022</w:t>
      </w:r>
      <w:r w:rsidRPr="00C1473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23864" w:rsidRPr="00C1473A" w:rsidRDefault="00523864" w:rsidP="0052386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10:00 – Moscow time (GMT+3)</w:t>
      </w:r>
    </w:p>
    <w:p w:rsidR="00523864" w:rsidRDefault="00523864" w:rsidP="0052386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14.00 – Moscow time (GMT+3)</w:t>
      </w:r>
    </w:p>
    <w:p w:rsidR="00523864" w:rsidRDefault="00523864" w:rsidP="0052386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864" w:rsidRPr="00C1473A" w:rsidRDefault="00523864" w:rsidP="00523864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Official Languages of the Olympiad</w:t>
      </w:r>
    </w:p>
    <w:p w:rsidR="00523864" w:rsidRPr="00C1473A" w:rsidRDefault="00523864" w:rsidP="0052386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Russian and English</w:t>
      </w:r>
    </w:p>
    <w:p w:rsidR="00523864" w:rsidRPr="00523864" w:rsidRDefault="00523864" w:rsidP="00523864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23864" w:rsidRPr="00523864" w:rsidRDefault="00523864" w:rsidP="00C1473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473A" w:rsidRPr="00C1473A" w:rsidRDefault="00C1473A" w:rsidP="00C1473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Rules and Regulations </w:t>
      </w:r>
    </w:p>
    <w:p w:rsidR="00C1473A" w:rsidRPr="00C1473A" w:rsidRDefault="00C1473A" w:rsidP="00C1473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of the VI INTERNATIONAL INTERNET-OLYMPIAD FOR STUDENTS  </w:t>
      </w:r>
    </w:p>
    <w:p w:rsidR="00C1473A" w:rsidRPr="00523864" w:rsidRDefault="00C1473A" w:rsidP="00C1473A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“ECOLOGY”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C1473A">
        <w:rPr>
          <w:rFonts w:ascii="Times New Roman" w:hAnsi="Times New Roman" w:cs="Times New Roman"/>
          <w:sz w:val="28"/>
          <w:szCs w:val="28"/>
          <w:lang w:val="en-US"/>
        </w:rPr>
        <w:tab/>
        <w:t>These rules and regulations define participation in the VI</w:t>
      </w:r>
      <w:r w:rsidR="00A4291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 INTERNATIONAL INTERNET-OLYMPIAD FOR STUDENTS “ECOLOGY” hosted by Togliatti State University. </w:t>
      </w:r>
    </w:p>
    <w:p w:rsidR="00C1473A" w:rsidRPr="008E3201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C1473A">
        <w:rPr>
          <w:rFonts w:ascii="Times New Roman" w:hAnsi="Times New Roman" w:cs="Times New Roman"/>
          <w:sz w:val="28"/>
          <w:szCs w:val="28"/>
          <w:lang w:val="en-US"/>
        </w:rPr>
        <w:tab/>
        <w:t>The participants of the Olympiad can be undergraduate students of higher education establishments from the Russian Federation and any of the EU, CIS countries.</w:t>
      </w:r>
    </w:p>
    <w:p w:rsidR="00C1473A" w:rsidRPr="008E3201" w:rsidRDefault="007E1782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1782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C1473A" w:rsidRPr="008E320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1473A" w:rsidRPr="008E3201">
        <w:rPr>
          <w:rFonts w:ascii="Times New Roman" w:hAnsi="Times New Roman" w:cs="Times New Roman"/>
          <w:sz w:val="28"/>
          <w:szCs w:val="28"/>
          <w:lang w:val="en-US"/>
        </w:rPr>
        <w:tab/>
      </w:r>
      <w:r w:rsidR="001E390A" w:rsidRPr="008E3201">
        <w:rPr>
          <w:rFonts w:ascii="Times New Roman" w:hAnsi="Times New Roman" w:cs="Times New Roman"/>
          <w:sz w:val="28"/>
          <w:szCs w:val="28"/>
          <w:lang w:val="en"/>
        </w:rPr>
        <w:t xml:space="preserve">Participation in the Olympiad is voluntary, free of charge and is realized after registration. The application must be submitted from </w:t>
      </w:r>
      <w:r w:rsidR="001E390A" w:rsidRPr="008E3201"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1E390A" w:rsidRPr="008E3201">
        <w:rPr>
          <w:rFonts w:ascii="inherit" w:eastAsia="Times New Roman" w:hAnsi="inherit" w:cs="Courier New"/>
          <w:sz w:val="28"/>
          <w:szCs w:val="28"/>
          <w:lang w:val="en" w:eastAsia="ru-RU"/>
        </w:rPr>
        <w:t xml:space="preserve"> </w:t>
      </w:r>
      <w:r w:rsidR="001E390A" w:rsidRPr="008E3201">
        <w:rPr>
          <w:rFonts w:ascii="Times New Roman" w:hAnsi="Times New Roman" w:cs="Times New Roman"/>
          <w:sz w:val="28"/>
          <w:szCs w:val="28"/>
          <w:lang w:val="en"/>
        </w:rPr>
        <w:t>February</w:t>
      </w:r>
      <w:r w:rsidR="001E390A" w:rsidRPr="008E3201"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  <w:r w:rsidR="001E390A" w:rsidRPr="008E3201">
        <w:rPr>
          <w:rFonts w:ascii="Times New Roman" w:hAnsi="Times New Roman" w:cs="Times New Roman"/>
          <w:sz w:val="28"/>
          <w:szCs w:val="28"/>
          <w:lang w:val="en"/>
        </w:rPr>
        <w:t xml:space="preserve">022 to </w:t>
      </w:r>
      <w:proofErr w:type="gramStart"/>
      <w:r w:rsidR="001E390A" w:rsidRPr="008E3201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1E390A" w:rsidRPr="008E32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E390A" w:rsidRPr="008E3201">
        <w:rPr>
          <w:sz w:val="28"/>
          <w:szCs w:val="28"/>
          <w:lang w:val="en-US"/>
        </w:rPr>
        <w:t xml:space="preserve"> </w:t>
      </w:r>
      <w:r w:rsidR="001E390A" w:rsidRPr="008E3201">
        <w:rPr>
          <w:rFonts w:ascii="Times New Roman" w:hAnsi="Times New Roman" w:cs="Times New Roman"/>
          <w:sz w:val="28"/>
          <w:szCs w:val="28"/>
          <w:lang w:val="en"/>
        </w:rPr>
        <w:t>March</w:t>
      </w:r>
      <w:proofErr w:type="gramEnd"/>
      <w:r w:rsidR="001E390A" w:rsidRPr="008E3201">
        <w:rPr>
          <w:rFonts w:ascii="Times New Roman" w:hAnsi="Times New Roman" w:cs="Times New Roman"/>
          <w:sz w:val="28"/>
          <w:szCs w:val="28"/>
          <w:lang w:val="en"/>
        </w:rPr>
        <w:t xml:space="preserve"> 2022 on the website of the Internet Olympiad</w:t>
      </w:r>
      <w:r w:rsidR="001E390A" w:rsidRPr="008E320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 w:history="1">
        <w:r w:rsidR="008E3201" w:rsidRPr="008E3201">
          <w:rPr>
            <w:rFonts w:ascii="Times New Roman" w:eastAsia="Calibri" w:hAnsi="Times New Roman" w:cs="Times New Roman"/>
            <w:sz w:val="28"/>
            <w:szCs w:val="28"/>
            <w:lang w:val="en-US"/>
          </w:rPr>
          <w:t>https://www.tltsu.ru/instituty/the-institute-of-engineering-and-environmental-safety/olympics/international-internet-olympiad/ecology/</w:t>
        </w:r>
      </w:hyperlink>
      <w:r w:rsidRPr="007E178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7E7EA0">
        <w:rPr>
          <w:rFonts w:ascii="Times New Roman" w:eastAsia="Calibri" w:hAnsi="Times New Roman" w:cs="Times New Roman"/>
          <w:sz w:val="28"/>
          <w:szCs w:val="28"/>
          <w:lang w:val="en-US"/>
        </w:rPr>
        <w:t>"Apply" button</w:t>
      </w:r>
      <w:r w:rsidR="00C1473A" w:rsidRPr="008E320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7E1782" w:rsidRPr="003C66F4" w:rsidRDefault="007E1782" w:rsidP="007E1782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7E1782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C1473A" w:rsidRPr="00C1473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1473A" w:rsidRPr="00C1473A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7A4F6A">
        <w:rPr>
          <w:rFonts w:ascii="Times New Roman" w:hAnsi="Times New Roman" w:cs="Times New Roman"/>
          <w:sz w:val="28"/>
          <w:lang w:val="en"/>
        </w:rPr>
        <w:t>Registration of participants in the Internet Olympiad is carried out personally by the student himself</w:t>
      </w:r>
      <w:r w:rsidRPr="003C66F4">
        <w:rPr>
          <w:rFonts w:ascii="Times New Roman" w:hAnsi="Times New Roman" w:cs="Times New Roman"/>
          <w:sz w:val="28"/>
          <w:lang w:val="en-US"/>
        </w:rPr>
        <w:t>.</w:t>
      </w:r>
    </w:p>
    <w:p w:rsidR="00FB560D" w:rsidRPr="003C66F4" w:rsidRDefault="007E1782" w:rsidP="00FB560D">
      <w:pPr>
        <w:spacing w:line="240" w:lineRule="auto"/>
        <w:jc w:val="both"/>
        <w:rPr>
          <w:rFonts w:ascii="Times New Roman" w:hAnsi="Times New Roman" w:cs="Times New Roman"/>
          <w:sz w:val="28"/>
          <w:lang w:val="en-US"/>
        </w:rPr>
      </w:pPr>
      <w:r w:rsidRPr="007E1782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C1473A" w:rsidRPr="00C1473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1473A" w:rsidRPr="00C1473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FB560D" w:rsidRPr="009A252F">
        <w:rPr>
          <w:rFonts w:ascii="Times New Roman" w:hAnsi="Times New Roman" w:cs="Times New Roman"/>
          <w:sz w:val="28"/>
          <w:lang w:val="en-US"/>
        </w:rPr>
        <w:t xml:space="preserve">The Internet Olympiad is held on-line. Access to test tasks will be open on </w:t>
      </w:r>
      <w:r w:rsidR="00FB560D" w:rsidRPr="007E7EA0">
        <w:rPr>
          <w:rFonts w:ascii="Times New Roman" w:hAnsi="Times New Roman" w:cs="Times New Roman"/>
          <w:sz w:val="28"/>
          <w:lang w:val="en-US"/>
        </w:rPr>
        <w:t>March 1</w:t>
      </w:r>
      <w:r w:rsidR="00FB560D" w:rsidRPr="00FB560D">
        <w:rPr>
          <w:rFonts w:ascii="Times New Roman" w:hAnsi="Times New Roman" w:cs="Times New Roman"/>
          <w:sz w:val="28"/>
          <w:lang w:val="en-US"/>
        </w:rPr>
        <w:t>5</w:t>
      </w:r>
      <w:r w:rsidR="00FB560D" w:rsidRPr="007E7EA0">
        <w:rPr>
          <w:rFonts w:ascii="Times New Roman" w:hAnsi="Times New Roman" w:cs="Times New Roman"/>
          <w:sz w:val="28"/>
          <w:lang w:val="en-US"/>
        </w:rPr>
        <w:t xml:space="preserve">, 2022 at 10.00 Moscow time for Russia, the European Union, 14.00 Moscow time for the countries of Russia, </w:t>
      </w:r>
      <w:proofErr w:type="spellStart"/>
      <w:r w:rsidR="00FB560D" w:rsidRPr="007E7EA0">
        <w:rPr>
          <w:rFonts w:ascii="Times New Roman" w:hAnsi="Times New Roman" w:cs="Times New Roman"/>
          <w:sz w:val="28"/>
          <w:lang w:val="en-US"/>
        </w:rPr>
        <w:t>EurAsEC</w:t>
      </w:r>
      <w:proofErr w:type="spellEnd"/>
      <w:r w:rsidR="00FB560D" w:rsidRPr="007E7EA0">
        <w:rPr>
          <w:rFonts w:ascii="Times New Roman" w:hAnsi="Times New Roman" w:cs="Times New Roman"/>
          <w:sz w:val="28"/>
          <w:lang w:val="en-US"/>
        </w:rPr>
        <w:t>, BRICS on the page of the Internet Olympiad</w:t>
      </w:r>
      <w:r w:rsidR="00FB560D" w:rsidRPr="00FB560D">
        <w:rPr>
          <w:rFonts w:ascii="Times New Roman" w:hAnsi="Times New Roman" w:cs="Times New Roman"/>
          <w:sz w:val="28"/>
          <w:lang w:val="en-US"/>
        </w:rPr>
        <w:t xml:space="preserve"> </w:t>
      </w:r>
      <w:hyperlink r:id="rId6" w:history="1">
        <w:r w:rsidR="00FB560D" w:rsidRPr="008E3201">
          <w:rPr>
            <w:rFonts w:ascii="Times New Roman" w:eastAsia="Calibri" w:hAnsi="Times New Roman" w:cs="Times New Roman"/>
            <w:sz w:val="28"/>
            <w:szCs w:val="28"/>
            <w:lang w:val="en-US"/>
          </w:rPr>
          <w:t>https://www.tltsu.ru/instituty/the-institute-of-engineering-and-environmental-safety/olympics/international-internet-olympiad/ecology/</w:t>
        </w:r>
      </w:hyperlink>
      <w:r w:rsidR="00FB560D" w:rsidRPr="00FB560D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FB560D" w:rsidRPr="007E7EA0">
        <w:rPr>
          <w:rFonts w:ascii="Times New Roman" w:hAnsi="Times New Roman" w:cs="Times New Roman"/>
          <w:sz w:val="28"/>
          <w:lang w:val="en-US"/>
        </w:rPr>
        <w:t>"Participate" button.</w:t>
      </w:r>
    </w:p>
    <w:p w:rsidR="00C1473A" w:rsidRPr="00C1473A" w:rsidRDefault="00FB560D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B560D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C1473A" w:rsidRPr="00C1473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1473A" w:rsidRPr="00C1473A">
        <w:rPr>
          <w:rFonts w:ascii="Times New Roman" w:hAnsi="Times New Roman" w:cs="Times New Roman"/>
          <w:sz w:val="28"/>
          <w:szCs w:val="28"/>
          <w:lang w:val="en-US"/>
        </w:rPr>
        <w:tab/>
      </w:r>
      <w:bookmarkStart w:id="0" w:name="_GoBack"/>
      <w:bookmarkEnd w:id="0"/>
      <w:r w:rsidR="00C1473A"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Participants can complete the tasks from any computer with the Internet connection only once. 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9.</w:t>
      </w:r>
      <w:r w:rsidRPr="00C1473A">
        <w:rPr>
          <w:rFonts w:ascii="Times New Roman" w:hAnsi="Times New Roman" w:cs="Times New Roman"/>
          <w:sz w:val="28"/>
          <w:szCs w:val="28"/>
          <w:lang w:val="en-US"/>
        </w:rPr>
        <w:tab/>
        <w:t xml:space="preserve">After the time for tasks completion is up the system will automatically accept only the answers confirmed by the user. 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lastRenderedPageBreak/>
        <w:t>10.</w:t>
      </w:r>
      <w:r w:rsidRPr="00C1473A">
        <w:rPr>
          <w:rFonts w:ascii="Times New Roman" w:hAnsi="Times New Roman" w:cs="Times New Roman"/>
          <w:sz w:val="28"/>
          <w:szCs w:val="28"/>
          <w:lang w:val="en-US"/>
        </w:rPr>
        <w:tab/>
      </w:r>
      <w:r w:rsidR="00F64C26" w:rsidRPr="00F64C26">
        <w:rPr>
          <w:rFonts w:ascii="Times New Roman" w:hAnsi="Times New Roman" w:cs="Times New Roman"/>
          <w:sz w:val="28"/>
          <w:szCs w:val="28"/>
          <w:lang w:val="en-US"/>
        </w:rPr>
        <w:t>The results of the Internet-Olympiad will be put on the website https://www.tltsu.ru/instituty/the-institute-of-engineering-and-environmental-safety/olympics/international-internet-olympiad</w:t>
      </w:r>
      <w:proofErr w:type="gramStart"/>
      <w:r w:rsidR="00F64C26" w:rsidRPr="00F64C26">
        <w:rPr>
          <w:rFonts w:ascii="Times New Roman" w:hAnsi="Times New Roman" w:cs="Times New Roman"/>
          <w:sz w:val="28"/>
          <w:szCs w:val="28"/>
          <w:lang w:val="en-US"/>
        </w:rPr>
        <w:t>/  no</w:t>
      </w:r>
      <w:proofErr w:type="gramEnd"/>
      <w:r w:rsidR="00F64C26" w:rsidRPr="00F64C26">
        <w:rPr>
          <w:rFonts w:ascii="Times New Roman" w:hAnsi="Times New Roman" w:cs="Times New Roman"/>
          <w:sz w:val="28"/>
          <w:szCs w:val="28"/>
          <w:lang w:val="en-US"/>
        </w:rPr>
        <w:t xml:space="preserve"> later than April 30 202</w:t>
      </w:r>
      <w:r w:rsidR="00A4291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F64C26" w:rsidRPr="00F64C2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11.</w:t>
      </w: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Winners and prize-winners of the VI International Student Internet Olympiad </w:t>
      </w:r>
      <w:r w:rsidR="00787451" w:rsidRPr="00787451">
        <w:rPr>
          <w:rFonts w:ascii="Times New Roman" w:hAnsi="Times New Roman" w:cs="Times New Roman"/>
          <w:b/>
          <w:sz w:val="28"/>
          <w:szCs w:val="28"/>
          <w:lang w:val="en-US"/>
        </w:rPr>
        <w:t>“ECOLOGY”</w:t>
      </w:r>
      <w:r w:rsidR="007874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are awarded with electronic diplomas</w:t>
      </w:r>
      <w:r w:rsidRPr="00C1473A">
        <w:rPr>
          <w:rFonts w:ascii="Times New Roman" w:hAnsi="Times New Roman" w:cs="Times New Roman"/>
          <w:sz w:val="28"/>
          <w:szCs w:val="28"/>
          <w:lang w:val="en-US"/>
        </w:rPr>
        <w:t>. The participant can receive an electronic diploma from April 30, 202</w:t>
      </w:r>
      <w:r w:rsidR="00A42918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 on the Olympiad website https://www.tltsu.ru/instituty/the-institute-of-engineering-and-environmental-safety/olympics/international-internet-olympiad/safety/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Topics of the VI</w:t>
      </w:r>
      <w:r w:rsidR="00A4291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INTERNATIONAL INTERNET-OLYMPIAD FOR STUDENTS “ECOLOGY”: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ab/>
        <w:t>The fundamental basics of ecology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The biosphere and man.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Ecosystems and the basis of their life.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Interaction of an organism and the environment.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Ecological principles of man's relationship to nature.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2.</w:t>
      </w: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 Ecology and human health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The impact of pollution on human health and life. 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Influence of technological factors of modern industry on human health.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3.</w:t>
      </w: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ab/>
        <w:t>The global problems of environmental pollution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The main factors that led to the modern ecological situation.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The main types of pollution.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Features and sources of chemical pollution.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Peculiarity of contamination and its factors.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Heat and noise impact on the environment, global warming and its consequences, the problem of the ozone layer.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4.</w:t>
      </w: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ab/>
        <w:t xml:space="preserve">General environmental issues and basis of </w:t>
      </w:r>
      <w:proofErr w:type="spellStart"/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ecodefence</w:t>
      </w:r>
      <w:proofErr w:type="spellEnd"/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technology 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Methods of refining and disposal of waste gases.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Sanitary protection zone. 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Methods of treatment and disposal of sewage.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Neutralization and utilization of solid waste.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Ecological principles of nature protection and environmental management.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5.</w:t>
      </w: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ab/>
        <w:t>Legal and economic framework for environmental protection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lastRenderedPageBreak/>
        <w:t>Environmental Law.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Basics of environmental economics.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6.</w:t>
      </w: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ab/>
        <w:t>International cooperation in ecological sphere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The Form of the Internet-Olympiad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50 test items (1 point for each correct answer).</w:t>
      </w:r>
    </w:p>
    <w:p w:rsid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>The total time t</w:t>
      </w:r>
      <w:r>
        <w:rPr>
          <w:rFonts w:ascii="Times New Roman" w:hAnsi="Times New Roman" w:cs="Times New Roman"/>
          <w:sz w:val="28"/>
          <w:szCs w:val="28"/>
          <w:lang w:val="en-US"/>
        </w:rPr>
        <w:t>o complete the task 45 minutes.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CONTACTS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b/>
          <w:sz w:val="28"/>
          <w:szCs w:val="28"/>
          <w:lang w:val="en-US"/>
        </w:rPr>
        <w:t>Questions and additional information about the Internet-Olympiad:</w:t>
      </w:r>
    </w:p>
    <w:p w:rsidR="00C1473A" w:rsidRP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+7 (8482) </w:t>
      </w:r>
      <w:r w:rsidR="00A42918">
        <w:rPr>
          <w:rFonts w:ascii="Times New Roman" w:hAnsi="Times New Roman" w:cs="Times New Roman"/>
          <w:sz w:val="28"/>
          <w:szCs w:val="28"/>
          <w:lang w:val="en-US"/>
        </w:rPr>
        <w:t>44</w:t>
      </w:r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-92-36 – </w:t>
      </w:r>
      <w:proofErr w:type="spellStart"/>
      <w:r w:rsidRPr="00C1473A">
        <w:rPr>
          <w:rFonts w:ascii="Times New Roman" w:hAnsi="Times New Roman" w:cs="Times New Roman"/>
          <w:sz w:val="28"/>
          <w:szCs w:val="28"/>
          <w:lang w:val="en-US"/>
        </w:rPr>
        <w:t>Mamsina</w:t>
      </w:r>
      <w:proofErr w:type="spellEnd"/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 Anna olimpiada-tgu@tltsu.ru</w:t>
      </w:r>
    </w:p>
    <w:p w:rsidR="00C1473A" w:rsidRDefault="00C1473A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Address: Togliatti State University, 14 </w:t>
      </w:r>
      <w:proofErr w:type="spellStart"/>
      <w:r w:rsidRPr="00C1473A">
        <w:rPr>
          <w:rFonts w:ascii="Times New Roman" w:hAnsi="Times New Roman" w:cs="Times New Roman"/>
          <w:sz w:val="28"/>
          <w:szCs w:val="28"/>
          <w:lang w:val="en-US"/>
        </w:rPr>
        <w:t>Belorusskaya</w:t>
      </w:r>
      <w:proofErr w:type="spellEnd"/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 St., Togliatti, 445020 Russia, </w:t>
      </w:r>
      <w:proofErr w:type="spellStart"/>
      <w:r w:rsidRPr="00C1473A">
        <w:rPr>
          <w:rFonts w:ascii="Times New Roman" w:hAnsi="Times New Roman" w:cs="Times New Roman"/>
          <w:sz w:val="28"/>
          <w:szCs w:val="28"/>
          <w:lang w:val="en-US"/>
        </w:rPr>
        <w:t>attn:</w:t>
      </w:r>
      <w:proofErr w:type="spellEnd"/>
      <w:r w:rsidRPr="00C1473A">
        <w:rPr>
          <w:rFonts w:ascii="Times New Roman" w:hAnsi="Times New Roman" w:cs="Times New Roman"/>
          <w:sz w:val="28"/>
          <w:szCs w:val="28"/>
          <w:lang w:val="en-US"/>
        </w:rPr>
        <w:t xml:space="preserve"> Secretariat of the VI INTERNATIONAL INTERNET-OLYMPIAD FOR STUDENTS</w:t>
      </w:r>
    </w:p>
    <w:p w:rsidR="004D06B0" w:rsidRDefault="004D06B0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2691FF6" wp14:editId="75FC0B23">
            <wp:simplePos x="0" y="0"/>
            <wp:positionH relativeFrom="column">
              <wp:posOffset>4844415</wp:posOffset>
            </wp:positionH>
            <wp:positionV relativeFrom="paragraph">
              <wp:posOffset>351155</wp:posOffset>
            </wp:positionV>
            <wp:extent cx="878840" cy="867410"/>
            <wp:effectExtent l="0" t="0" r="0" b="8890"/>
            <wp:wrapThrough wrapText="bothSides">
              <wp:wrapPolygon edited="0">
                <wp:start x="0" y="0"/>
                <wp:lineTo x="0" y="21347"/>
                <wp:lineTo x="21069" y="21347"/>
                <wp:lineTo x="21069" y="0"/>
                <wp:lineTo x="0" y="0"/>
              </wp:wrapPolygon>
            </wp:wrapThrough>
            <wp:docPr id="1" name="Рисунок 1" descr="C:\Users\User\Downloads\инстаграм визитка (1)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ownloads\инстаграм визитка (1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D06B0" w:rsidRDefault="004D06B0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06B0">
        <w:rPr>
          <w:rFonts w:ascii="Times New Roman" w:hAnsi="Times New Roman" w:cs="Times New Roman"/>
          <w:sz w:val="28"/>
          <w:szCs w:val="28"/>
          <w:lang w:val="en-US"/>
        </w:rPr>
        <w:t>Institute for Engineering and Environmental Safety</w:t>
      </w:r>
    </w:p>
    <w:p w:rsidR="004D06B0" w:rsidRPr="00C1473A" w:rsidRDefault="004D06B0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D06B0">
        <w:rPr>
          <w:rFonts w:ascii="Times New Roman" w:hAnsi="Times New Roman" w:cs="Times New Roman"/>
          <w:sz w:val="28"/>
          <w:szCs w:val="28"/>
          <w:lang w:val="en-US"/>
        </w:rPr>
        <w:t>https://www.tltsu.ru/instituty/the-institute-of-engineering-and-environmental-safety/</w:t>
      </w:r>
    </w:p>
    <w:p w:rsidR="00413F03" w:rsidRPr="00C1473A" w:rsidRDefault="00413F03" w:rsidP="00C147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13F03" w:rsidRPr="00C14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0D"/>
    <w:rsid w:val="001E390A"/>
    <w:rsid w:val="00413F03"/>
    <w:rsid w:val="004D06B0"/>
    <w:rsid w:val="00523864"/>
    <w:rsid w:val="00787451"/>
    <w:rsid w:val="007E1782"/>
    <w:rsid w:val="008E3201"/>
    <w:rsid w:val="00A42918"/>
    <w:rsid w:val="00C1473A"/>
    <w:rsid w:val="00CF070D"/>
    <w:rsid w:val="00D86FBD"/>
    <w:rsid w:val="00F64C26"/>
    <w:rsid w:val="00FB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tltsu.ru/instituty/the-institute-of-engineering-and-environmental-safety/olympics/international-internet-olympiad/ecology/" TargetMode="External"/><Relationship Id="rId5" Type="http://schemas.openxmlformats.org/officeDocument/2006/relationships/hyperlink" Target="https://www.tltsu.ru/instituty/the-institute-of-engineering-and-environmental-safety/olympics/international-internet-olympiad/ecolog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2022-02-10T10:50:00Z</dcterms:created>
  <dcterms:modified xsi:type="dcterms:W3CDTF">2022-02-17T10:53:00Z</dcterms:modified>
</cp:coreProperties>
</file>