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30" w:rsidRPr="00890B73" w:rsidRDefault="00272B54" w:rsidP="00E743FF">
      <w:pPr>
        <w:pStyle w:val="a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2014 году Государственный природный биосферный заповедник «Брянский лес» совместно с Центром охраны дикой природы </w:t>
      </w:r>
      <w:r w:rsidRPr="00890B73">
        <w:rPr>
          <w:rFonts w:ascii="Times New Roman" w:hAnsi="Times New Roman" w:cs="Times New Roman"/>
          <w:b/>
          <w:sz w:val="23"/>
          <w:szCs w:val="23"/>
        </w:rPr>
        <w:t xml:space="preserve">в рамках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Международной природоохранной акции «</w:t>
      </w:r>
      <w:r w:rsidR="00C144D8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МАРШ ПАРКОВ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993DFE" w:rsidRPr="00890B7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объявляет следующие конкурсы</w:t>
      </w:r>
    </w:p>
    <w:p w:rsidR="00272B54" w:rsidRPr="00890B73" w:rsidRDefault="00272B54" w:rsidP="00E743FF">
      <w:pPr>
        <w:pStyle w:val="a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75E30" w:rsidRPr="00890B73" w:rsidRDefault="00F23DC8" w:rsidP="00F75E30">
      <w:pPr>
        <w:pStyle w:val="a7"/>
        <w:jc w:val="center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</w:t>
      </w:r>
      <w:r w:rsidR="00B36D5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</w:t>
      </w: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br/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proofErr w:type="gramStart"/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spellEnd"/>
      <w:proofErr w:type="gramEnd"/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743FF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340D4" w:rsidRPr="00890B73">
        <w:rPr>
          <w:rFonts w:ascii="Times New Roman" w:hAnsi="Times New Roman" w:cs="Times New Roman"/>
          <w:sz w:val="23"/>
          <w:szCs w:val="23"/>
        </w:rPr>
        <w:t>К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E340D4" w:rsidRPr="00890B73">
        <w:rPr>
          <w:rFonts w:ascii="Times New Roman" w:hAnsi="Times New Roman" w:cs="Times New Roman"/>
          <w:sz w:val="23"/>
          <w:szCs w:val="23"/>
        </w:rPr>
        <w:t>о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E340D4" w:rsidRPr="00890B73">
        <w:rPr>
          <w:rFonts w:ascii="Times New Roman" w:hAnsi="Times New Roman" w:cs="Times New Roman"/>
          <w:sz w:val="23"/>
          <w:szCs w:val="23"/>
        </w:rPr>
        <w:t>н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E340D4" w:rsidRPr="00890B73">
        <w:rPr>
          <w:rFonts w:ascii="Times New Roman" w:hAnsi="Times New Roman" w:cs="Times New Roman"/>
          <w:sz w:val="23"/>
          <w:szCs w:val="23"/>
        </w:rPr>
        <w:t>к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E340D4" w:rsidRPr="00890B73">
        <w:rPr>
          <w:rFonts w:ascii="Times New Roman" w:hAnsi="Times New Roman" w:cs="Times New Roman"/>
          <w:sz w:val="23"/>
          <w:szCs w:val="23"/>
        </w:rPr>
        <w:t>у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E340D4" w:rsidRPr="00890B73">
        <w:rPr>
          <w:rFonts w:ascii="Times New Roman" w:hAnsi="Times New Roman" w:cs="Times New Roman"/>
          <w:sz w:val="23"/>
          <w:szCs w:val="23"/>
        </w:rPr>
        <w:t>р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E340D4" w:rsidRPr="00890B73">
        <w:rPr>
          <w:rFonts w:ascii="Times New Roman" w:hAnsi="Times New Roman" w:cs="Times New Roman"/>
          <w:sz w:val="23"/>
          <w:szCs w:val="23"/>
        </w:rPr>
        <w:t>с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F75E30" w:rsidRPr="00890B73">
        <w:rPr>
          <w:rFonts w:ascii="Times New Roman" w:hAnsi="Times New Roman" w:cs="Times New Roman"/>
          <w:sz w:val="23"/>
          <w:szCs w:val="23"/>
        </w:rPr>
        <w:t>о</w:t>
      </w:r>
      <w:r w:rsidR="00E743FF" w:rsidRPr="00890B73">
        <w:rPr>
          <w:rFonts w:ascii="Times New Roman" w:hAnsi="Times New Roman" w:cs="Times New Roman"/>
          <w:sz w:val="23"/>
          <w:szCs w:val="23"/>
        </w:rPr>
        <w:t xml:space="preserve"> </w:t>
      </w:r>
      <w:r w:rsidR="00F75E30" w:rsidRPr="00890B73">
        <w:rPr>
          <w:rFonts w:ascii="Times New Roman" w:hAnsi="Times New Roman" w:cs="Times New Roman"/>
          <w:sz w:val="23"/>
          <w:szCs w:val="23"/>
        </w:rPr>
        <w:t>в</w:t>
      </w:r>
      <w:r w:rsidR="00E340D4" w:rsidRPr="00890B7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40D4" w:rsidRPr="00890B73" w:rsidRDefault="00E340D4" w:rsidP="00E340D4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C95E0E" w:rsidRPr="00890B73" w:rsidRDefault="00272B54" w:rsidP="00C95E0E">
      <w:pPr>
        <w:pStyle w:val="a6"/>
        <w:numPr>
          <w:ilvl w:val="0"/>
          <w:numId w:val="2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b/>
          <w:sz w:val="23"/>
          <w:szCs w:val="23"/>
        </w:rPr>
        <w:t>Конкурс социальной рекламы</w:t>
      </w:r>
      <w:r w:rsidR="000759F1" w:rsidRPr="00890B7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0B73">
        <w:rPr>
          <w:rFonts w:ascii="Times New Roman" w:hAnsi="Times New Roman" w:cs="Times New Roman"/>
          <w:b/>
          <w:sz w:val="23"/>
          <w:szCs w:val="23"/>
        </w:rPr>
        <w:t>«</w:t>
      </w:r>
      <w:r w:rsidR="00C144D8" w:rsidRPr="00890B73">
        <w:rPr>
          <w:rFonts w:ascii="Times New Roman" w:hAnsi="Times New Roman" w:cs="Times New Roman"/>
          <w:b/>
          <w:sz w:val="23"/>
          <w:szCs w:val="23"/>
        </w:rPr>
        <w:t>ЗАПОВЕДНЫЕ ТЕРРИТОРИИ – НАЦИОНАЛЬНОЕ ДОСТОЯНИЕ</w:t>
      </w:r>
      <w:r w:rsidRPr="00890B73">
        <w:rPr>
          <w:rFonts w:ascii="Times New Roman" w:hAnsi="Times New Roman" w:cs="Times New Roman"/>
          <w:b/>
          <w:sz w:val="23"/>
          <w:szCs w:val="23"/>
        </w:rPr>
        <w:t>»</w:t>
      </w:r>
    </w:p>
    <w:p w:rsidR="00993DFE" w:rsidRPr="00890B73" w:rsidRDefault="00E340D4" w:rsidP="00993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</w:rPr>
        <w:t>Участникам предлагается разработать дизайн плаката на тему «Заповедные территории – национальное достояние».</w:t>
      </w:r>
      <w:r w:rsidR="00993DFE"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</w:t>
      </w:r>
      <w:r w:rsidR="00993DFE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Возраст участников не ограничен.</w:t>
      </w:r>
    </w:p>
    <w:p w:rsidR="00BC1358" w:rsidRPr="00890B73" w:rsidRDefault="00272B54" w:rsidP="004E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Цели:</w:t>
      </w:r>
    </w:p>
    <w:p w:rsidR="001F2514" w:rsidRPr="00890B73" w:rsidRDefault="009F6433" w:rsidP="001F251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  <w:lang w:eastAsia="ru-RU"/>
        </w:rPr>
        <w:t>с</w:t>
      </w:r>
      <w:r w:rsidR="001F2514" w:rsidRPr="00890B73">
        <w:rPr>
          <w:rFonts w:ascii="Times New Roman" w:hAnsi="Times New Roman" w:cs="Times New Roman"/>
          <w:sz w:val="23"/>
          <w:szCs w:val="23"/>
          <w:lang w:eastAsia="ru-RU"/>
        </w:rPr>
        <w:t>одействие воспитанию любви, бережного отношения к природе и личной ответственности за е</w:t>
      </w:r>
      <w:r w:rsidRPr="00890B73">
        <w:rPr>
          <w:rFonts w:ascii="Times New Roman" w:hAnsi="Times New Roman" w:cs="Times New Roman"/>
          <w:sz w:val="23"/>
          <w:szCs w:val="23"/>
          <w:lang w:eastAsia="ru-RU"/>
        </w:rPr>
        <w:t>ё</w:t>
      </w:r>
      <w:r w:rsidR="00635882" w:rsidRPr="00890B73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1F2514" w:rsidRPr="00890B73">
        <w:rPr>
          <w:rFonts w:ascii="Times New Roman" w:hAnsi="Times New Roman" w:cs="Times New Roman"/>
          <w:sz w:val="23"/>
          <w:szCs w:val="23"/>
          <w:lang w:eastAsia="ru-RU"/>
        </w:rPr>
        <w:t>сохранение;</w:t>
      </w:r>
    </w:p>
    <w:p w:rsidR="001F2514" w:rsidRPr="00890B73" w:rsidRDefault="001F2514" w:rsidP="001F251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  <w:lang w:eastAsia="ru-RU"/>
        </w:rPr>
        <w:t>привлечение внимания общественности к делу охраны природы  и значения в н</w:t>
      </w:r>
      <w:r w:rsidR="0006420F" w:rsidRPr="00890B73">
        <w:rPr>
          <w:rFonts w:ascii="Times New Roman" w:hAnsi="Times New Roman" w:cs="Times New Roman"/>
          <w:sz w:val="23"/>
          <w:szCs w:val="23"/>
          <w:lang w:eastAsia="ru-RU"/>
        </w:rPr>
        <w:t>ё</w:t>
      </w:r>
      <w:r w:rsidR="005E415F" w:rsidRPr="00890B73">
        <w:rPr>
          <w:rFonts w:ascii="Times New Roman" w:hAnsi="Times New Roman" w:cs="Times New Roman"/>
          <w:sz w:val="23"/>
          <w:szCs w:val="23"/>
          <w:lang w:eastAsia="ru-RU"/>
        </w:rPr>
        <w:t xml:space="preserve">м </w:t>
      </w:r>
      <w:r w:rsidRPr="00890B73">
        <w:rPr>
          <w:rFonts w:ascii="Times New Roman" w:hAnsi="Times New Roman" w:cs="Times New Roman"/>
          <w:sz w:val="23"/>
          <w:szCs w:val="23"/>
          <w:lang w:eastAsia="ru-RU"/>
        </w:rPr>
        <w:t>деятельности особо охраняемы природных  территорий;</w:t>
      </w:r>
    </w:p>
    <w:p w:rsidR="001F2514" w:rsidRPr="00890B73" w:rsidRDefault="001F2514" w:rsidP="001F251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  <w:lang w:eastAsia="ru-RU"/>
        </w:rPr>
        <w:t>выявление, поощрение и распространение передового опыта в области экологического образования и воспитания;</w:t>
      </w:r>
    </w:p>
    <w:p w:rsidR="001F2514" w:rsidRPr="00890B73" w:rsidRDefault="001F2514" w:rsidP="001F251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  <w:lang w:eastAsia="ru-RU"/>
        </w:rPr>
        <w:t>пропаганда природоохранной и экологической деятельности.</w:t>
      </w:r>
    </w:p>
    <w:p w:rsidR="00C144D8" w:rsidRPr="00890B73" w:rsidRDefault="00C144D8" w:rsidP="00C73B5E">
      <w:pPr>
        <w:pStyle w:val="21"/>
        <w:ind w:left="0"/>
        <w:jc w:val="both"/>
        <w:rPr>
          <w:b/>
          <w:sz w:val="23"/>
          <w:szCs w:val="23"/>
        </w:rPr>
      </w:pPr>
    </w:p>
    <w:p w:rsidR="00E2680D" w:rsidRPr="00890B73" w:rsidRDefault="00E2680D" w:rsidP="00C73B5E">
      <w:pPr>
        <w:pStyle w:val="21"/>
        <w:ind w:left="0"/>
        <w:jc w:val="both"/>
        <w:rPr>
          <w:b/>
          <w:sz w:val="23"/>
          <w:szCs w:val="23"/>
        </w:rPr>
      </w:pPr>
      <w:r w:rsidRPr="00890B73">
        <w:rPr>
          <w:b/>
          <w:sz w:val="23"/>
          <w:szCs w:val="23"/>
        </w:rPr>
        <w:t xml:space="preserve">Требования к графическим файлам, выставляемым на конкурс: </w:t>
      </w:r>
    </w:p>
    <w:p w:rsidR="00F4086C" w:rsidRPr="00890B73" w:rsidRDefault="00F4086C" w:rsidP="00C73B5E">
      <w:pPr>
        <w:pStyle w:val="21"/>
        <w:ind w:left="0"/>
        <w:jc w:val="both"/>
        <w:rPr>
          <w:b/>
          <w:sz w:val="23"/>
          <w:szCs w:val="23"/>
        </w:rPr>
      </w:pPr>
    </w:p>
    <w:p w:rsidR="00F4086C" w:rsidRPr="00890B73" w:rsidRDefault="00F4086C" w:rsidP="00F4086C">
      <w:pPr>
        <w:pStyle w:val="a7"/>
        <w:numPr>
          <w:ilvl w:val="0"/>
          <w:numId w:val="20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</w:rPr>
        <w:t xml:space="preserve">плакаты должны быть посвящены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проблемам  сохранения особо охраняемых природных территорий</w:t>
      </w:r>
      <w:r w:rsidRPr="00890B73">
        <w:rPr>
          <w:rFonts w:ascii="Times New Roman" w:hAnsi="Times New Roman" w:cs="Times New Roman"/>
          <w:sz w:val="23"/>
          <w:szCs w:val="23"/>
        </w:rPr>
        <w:t xml:space="preserve"> Брянской области (заказников, памятников природы)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их обитателей</w:t>
      </w:r>
      <w:r w:rsidRPr="00890B7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F6433" w:rsidRPr="00890B73" w:rsidRDefault="009F6433" w:rsidP="00F4086C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</w:rPr>
        <w:t xml:space="preserve">плакат может быть создан в графическом редакторе или нарисован и отсканирован в хорошем качестве: </w:t>
      </w:r>
    </w:p>
    <w:p w:rsidR="00E2680D" w:rsidRPr="00890B73" w:rsidRDefault="00E2680D" w:rsidP="00F4086C">
      <w:pPr>
        <w:pStyle w:val="21"/>
        <w:numPr>
          <w:ilvl w:val="0"/>
          <w:numId w:val="19"/>
        </w:numPr>
        <w:jc w:val="both"/>
        <w:rPr>
          <w:sz w:val="23"/>
          <w:szCs w:val="23"/>
        </w:rPr>
      </w:pPr>
      <w:r w:rsidRPr="00890B73">
        <w:rPr>
          <w:sz w:val="23"/>
          <w:szCs w:val="23"/>
        </w:rPr>
        <w:t xml:space="preserve">размер файла не должен превышать 300 </w:t>
      </w:r>
      <w:r w:rsidRPr="00890B73">
        <w:rPr>
          <w:sz w:val="23"/>
          <w:szCs w:val="23"/>
          <w:lang w:val="en-US"/>
        </w:rPr>
        <w:t>Kb</w:t>
      </w:r>
      <w:r w:rsidRPr="00890B73">
        <w:rPr>
          <w:sz w:val="23"/>
          <w:szCs w:val="23"/>
        </w:rPr>
        <w:t xml:space="preserve">; </w:t>
      </w:r>
    </w:p>
    <w:p w:rsidR="00E2680D" w:rsidRPr="00890B73" w:rsidRDefault="00E2680D" w:rsidP="00F4086C">
      <w:pPr>
        <w:pStyle w:val="21"/>
        <w:numPr>
          <w:ilvl w:val="0"/>
          <w:numId w:val="19"/>
        </w:numPr>
        <w:jc w:val="both"/>
        <w:rPr>
          <w:sz w:val="23"/>
          <w:szCs w:val="23"/>
        </w:rPr>
      </w:pPr>
      <w:r w:rsidRPr="00890B73">
        <w:rPr>
          <w:sz w:val="23"/>
          <w:szCs w:val="23"/>
        </w:rPr>
        <w:t xml:space="preserve">формат файла JPEG; </w:t>
      </w:r>
    </w:p>
    <w:p w:rsidR="00E2680D" w:rsidRPr="00890B73" w:rsidRDefault="00E2680D" w:rsidP="00F4086C">
      <w:pPr>
        <w:pStyle w:val="21"/>
        <w:numPr>
          <w:ilvl w:val="0"/>
          <w:numId w:val="19"/>
        </w:numPr>
        <w:jc w:val="both"/>
        <w:rPr>
          <w:sz w:val="23"/>
          <w:szCs w:val="23"/>
        </w:rPr>
      </w:pPr>
      <w:r w:rsidRPr="00890B73">
        <w:rPr>
          <w:sz w:val="23"/>
          <w:szCs w:val="23"/>
        </w:rPr>
        <w:t>разм</w:t>
      </w:r>
      <w:r w:rsidR="008F62DB" w:rsidRPr="00890B73">
        <w:rPr>
          <w:sz w:val="23"/>
          <w:szCs w:val="23"/>
        </w:rPr>
        <w:t>ер изображения 600х848 пикселей;</w:t>
      </w:r>
    </w:p>
    <w:p w:rsidR="00F85427" w:rsidRPr="00890B73" w:rsidRDefault="00F85427" w:rsidP="00F4086C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</w:rPr>
        <w:t>возраст участников не ограничен;</w:t>
      </w:r>
    </w:p>
    <w:p w:rsidR="00F85427" w:rsidRPr="00890B73" w:rsidRDefault="00F85427" w:rsidP="00F4086C">
      <w:pPr>
        <w:pStyle w:val="a7"/>
        <w:numPr>
          <w:ilvl w:val="0"/>
          <w:numId w:val="19"/>
        </w:num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hAnsi="Times New Roman" w:cs="Times New Roman"/>
          <w:sz w:val="23"/>
          <w:szCs w:val="23"/>
        </w:rPr>
        <w:t>каждый автор может представить на конкурс не более 1 работы.</w:t>
      </w:r>
      <w:r w:rsidRPr="00890B73" w:rsidDel="002C58F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C7ED5" w:rsidRPr="00890B73" w:rsidRDefault="00DC7ED5" w:rsidP="00F4086C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работы не возвращаются;</w:t>
      </w:r>
    </w:p>
    <w:p w:rsidR="00155B80" w:rsidRPr="00890B73" w:rsidRDefault="00155B80" w:rsidP="008F62DB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proofErr w:type="gramStart"/>
      <w:r w:rsidRPr="00890B73">
        <w:rPr>
          <w:rFonts w:ascii="Times New Roman" w:eastAsia="TimesNewRoman" w:hAnsi="Times New Roman" w:cs="Times New Roman"/>
          <w:sz w:val="23"/>
          <w:szCs w:val="23"/>
        </w:rPr>
        <w:t>Работы обязательно сопровождаются сведениями об авторе, которые указываются</w:t>
      </w:r>
      <w:r w:rsidR="008F62DB" w:rsidRPr="00890B73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890B73">
        <w:rPr>
          <w:rFonts w:ascii="Times New Roman" w:eastAsia="TimesNewRoman" w:hAnsi="Times New Roman" w:cs="Times New Roman"/>
          <w:sz w:val="23"/>
          <w:szCs w:val="23"/>
        </w:rPr>
        <w:t xml:space="preserve">в </w:t>
      </w:r>
      <w:r w:rsidRPr="00890B73">
        <w:rPr>
          <w:rFonts w:ascii="Times New Roman" w:eastAsia="TimesNewRoman,Bold" w:hAnsi="Times New Roman" w:cs="Times New Roman"/>
          <w:b/>
          <w:bCs/>
          <w:sz w:val="23"/>
          <w:szCs w:val="23"/>
        </w:rPr>
        <w:t>АНКЕТЕ УЧАСТНИКА</w:t>
      </w:r>
      <w:r w:rsidRPr="00890B73">
        <w:rPr>
          <w:rFonts w:ascii="Times New Roman" w:eastAsia="TimesNewRoman" w:hAnsi="Times New Roman" w:cs="Times New Roman"/>
          <w:sz w:val="23"/>
          <w:szCs w:val="23"/>
        </w:rPr>
        <w:t>: название акции, название конкурсной работы, фамилия, имя, отчество автора</w:t>
      </w:r>
      <w:r w:rsidR="006B0F1B" w:rsidRPr="00890B73">
        <w:rPr>
          <w:rFonts w:ascii="Times New Roman" w:eastAsia="TimesNewRoman" w:hAnsi="Times New Roman" w:cs="Times New Roman"/>
          <w:sz w:val="23"/>
          <w:szCs w:val="23"/>
        </w:rPr>
        <w:t>,</w:t>
      </w:r>
      <w:r w:rsidRPr="00890B73">
        <w:rPr>
          <w:rFonts w:ascii="Times New Roman" w:eastAsia="TimesNewRoman" w:hAnsi="Times New Roman" w:cs="Times New Roman"/>
          <w:sz w:val="23"/>
          <w:szCs w:val="23"/>
        </w:rPr>
        <w:t xml:space="preserve"> полное название образовательного учреждения, возраст участника, контактная информация, фамилия, имя, отчество руководителя (полностью);</w:t>
      </w:r>
      <w:proofErr w:type="gramEnd"/>
    </w:p>
    <w:p w:rsidR="00155B80" w:rsidRPr="00890B73" w:rsidRDefault="006B0F1B" w:rsidP="00155B80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890B73">
        <w:rPr>
          <w:rFonts w:ascii="Times New Roman" w:eastAsia="TimesNewRoman" w:hAnsi="Times New Roman" w:cs="Times New Roman"/>
          <w:sz w:val="23"/>
          <w:szCs w:val="23"/>
        </w:rPr>
        <w:t>в</w:t>
      </w:r>
      <w:r w:rsidR="008F62DB" w:rsidRPr="00890B73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155B80" w:rsidRPr="00890B73">
        <w:rPr>
          <w:rFonts w:ascii="Times New Roman" w:eastAsia="TimesNewRoman" w:hAnsi="Times New Roman" w:cs="Times New Roman"/>
          <w:sz w:val="23"/>
          <w:szCs w:val="23"/>
        </w:rPr>
        <w:t>случае если указанная информация обозначена не полностью, работы к рассмотрению не принимаются. Так</w:t>
      </w:r>
      <w:r w:rsidR="008F62DB" w:rsidRPr="00890B73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155B80" w:rsidRPr="00890B73">
        <w:rPr>
          <w:rFonts w:ascii="Times New Roman" w:eastAsia="TimesNewRoman" w:hAnsi="Times New Roman" w:cs="Times New Roman"/>
          <w:sz w:val="23"/>
          <w:szCs w:val="23"/>
        </w:rPr>
        <w:t>же не принимаются работы, написанные под псевдонимом или анонимно.</w:t>
      </w:r>
    </w:p>
    <w:p w:rsidR="00F4086C" w:rsidRPr="00890B73" w:rsidRDefault="00F85427" w:rsidP="00155B80">
      <w:pPr>
        <w:pStyle w:val="a6"/>
        <w:numPr>
          <w:ilvl w:val="0"/>
          <w:numId w:val="19"/>
        </w:numPr>
        <w:autoSpaceDE w:val="0"/>
        <w:autoSpaceDN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pacing w:val="-3"/>
          <w:sz w:val="23"/>
          <w:szCs w:val="23"/>
        </w:rPr>
      </w:pPr>
      <w:proofErr w:type="gramStart"/>
      <w:r w:rsidRPr="00890B73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="00DC7ED5" w:rsidRPr="00890B73">
        <w:rPr>
          <w:rFonts w:ascii="Times New Roman" w:hAnsi="Times New Roman" w:cs="Times New Roman"/>
          <w:sz w:val="23"/>
          <w:szCs w:val="23"/>
        </w:rPr>
        <w:t xml:space="preserve">редставленные работы могут в дальнейшем использоваться ФГБУ «Государственный природный биосферный заповедник «Брянский лес» </w:t>
      </w:r>
      <w:r w:rsidR="00A308D4" w:rsidRPr="00890B73">
        <w:rPr>
          <w:rFonts w:ascii="Times New Roman" w:hAnsi="Times New Roman" w:cs="Times New Roman"/>
          <w:sz w:val="23"/>
          <w:szCs w:val="23"/>
        </w:rPr>
        <w:t> </w:t>
      </w:r>
      <w:r w:rsidR="00DC7ED5" w:rsidRPr="00890B73">
        <w:rPr>
          <w:rFonts w:ascii="Times New Roman" w:hAnsi="Times New Roman" w:cs="Times New Roman"/>
          <w:sz w:val="23"/>
          <w:szCs w:val="23"/>
        </w:rPr>
        <w:t>в </w:t>
      </w:r>
      <w:r w:rsidR="00DC7ED5" w:rsidRPr="00890B73">
        <w:rPr>
          <w:rStyle w:val="nobr"/>
          <w:rFonts w:ascii="Times New Roman" w:hAnsi="Times New Roman" w:cs="Times New Roman"/>
          <w:sz w:val="23"/>
          <w:szCs w:val="23"/>
        </w:rPr>
        <w:t>эколого-просветительских</w:t>
      </w:r>
      <w:r w:rsidR="00DC7ED5" w:rsidRPr="00890B73">
        <w:rPr>
          <w:rFonts w:ascii="Times New Roman" w:hAnsi="Times New Roman" w:cs="Times New Roman"/>
          <w:sz w:val="23"/>
          <w:szCs w:val="23"/>
        </w:rPr>
        <w:t xml:space="preserve"> целях.</w:t>
      </w:r>
    </w:p>
    <w:p w:rsidR="00E5328C" w:rsidRPr="00890B73" w:rsidRDefault="00E5328C" w:rsidP="00E5328C">
      <w:pPr>
        <w:pStyle w:val="a7"/>
        <w:ind w:left="720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7297F" w:rsidRPr="00890B73" w:rsidRDefault="00A16C4F" w:rsidP="00993DFE">
      <w:pPr>
        <w:pStyle w:val="a7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90B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</w:t>
      </w:r>
      <w:r w:rsidR="0097297F" w:rsidRPr="00890B73">
        <w:rPr>
          <w:rFonts w:ascii="Times New Roman" w:hAnsi="Times New Roman" w:cs="Times New Roman"/>
          <w:b/>
          <w:sz w:val="23"/>
          <w:szCs w:val="23"/>
        </w:rPr>
        <w:t xml:space="preserve"> Конкурс детских рисунков «</w:t>
      </w:r>
      <w:r w:rsidR="00C144D8" w:rsidRPr="00890B73">
        <w:rPr>
          <w:rFonts w:ascii="Times New Roman" w:hAnsi="Times New Roman" w:cs="Times New Roman"/>
          <w:b/>
          <w:sz w:val="23"/>
          <w:szCs w:val="23"/>
        </w:rPr>
        <w:t>МИР ЗАПОВЕДНОЙ ПРИРОДЫ</w:t>
      </w:r>
      <w:r w:rsidR="0097297F" w:rsidRPr="00890B73">
        <w:rPr>
          <w:rFonts w:ascii="Times New Roman" w:hAnsi="Times New Roman" w:cs="Times New Roman"/>
          <w:b/>
          <w:sz w:val="23"/>
          <w:szCs w:val="23"/>
        </w:rPr>
        <w:t>».</w:t>
      </w:r>
    </w:p>
    <w:p w:rsidR="00E62529" w:rsidRPr="00890B73" w:rsidRDefault="00E62529" w:rsidP="0097297F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97297F" w:rsidRPr="00890B73" w:rsidRDefault="0097297F" w:rsidP="0097297F">
      <w:pPr>
        <w:pStyle w:val="a7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Тема конкурса – «Заповедные водо</w:t>
      </w:r>
      <w:r w:rsidR="00E62529" w:rsidRPr="00890B73">
        <w:rPr>
          <w:rFonts w:ascii="Times New Roman" w:hAnsi="Times New Roman" w:cs="Times New Roman"/>
          <w:sz w:val="23"/>
          <w:szCs w:val="23"/>
        </w:rPr>
        <w:t>ё</w:t>
      </w:r>
      <w:r w:rsidRPr="00890B73">
        <w:rPr>
          <w:rFonts w:ascii="Times New Roman" w:hAnsi="Times New Roman" w:cs="Times New Roman"/>
          <w:sz w:val="23"/>
          <w:szCs w:val="23"/>
        </w:rPr>
        <w:t>мы и их обитатели».</w:t>
      </w:r>
      <w:r w:rsidR="00C144D8" w:rsidRPr="00890B73">
        <w:rPr>
          <w:rFonts w:ascii="Times New Roman" w:hAnsi="Times New Roman" w:cs="Times New Roman"/>
          <w:sz w:val="23"/>
          <w:szCs w:val="23"/>
        </w:rPr>
        <w:t xml:space="preserve"> Возраст участников – до 18 лет. </w:t>
      </w:r>
    </w:p>
    <w:p w:rsidR="0041526F" w:rsidRPr="00890B73" w:rsidRDefault="0041526F" w:rsidP="00415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b/>
          <w:sz w:val="23"/>
          <w:szCs w:val="23"/>
        </w:rPr>
        <w:t>Цели:</w:t>
      </w:r>
    </w:p>
    <w:p w:rsidR="0041526F" w:rsidRPr="00890B73" w:rsidRDefault="0041526F" w:rsidP="004152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sz w:val="23"/>
          <w:szCs w:val="23"/>
        </w:rPr>
        <w:t>привлечение детей и подростков к изучению природы заповедника «Брянский лес», заказника «Клетнянский» и других особо охраняемых природных территорий Брянской области, формирование бережного отношения и чувства ответственности за её сохранение;</w:t>
      </w:r>
    </w:p>
    <w:p w:rsidR="0041526F" w:rsidRPr="00890B73" w:rsidRDefault="0041526F" w:rsidP="004152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sz w:val="23"/>
          <w:szCs w:val="23"/>
        </w:rPr>
        <w:t>знакомство с биологическим разнообразием водо</w:t>
      </w:r>
      <w:r w:rsidR="002E332A" w:rsidRPr="00890B73">
        <w:rPr>
          <w:rFonts w:ascii="Times New Roman" w:eastAsia="Times New Roman" w:hAnsi="Times New Roman" w:cs="Times New Roman"/>
          <w:sz w:val="23"/>
          <w:szCs w:val="23"/>
        </w:rPr>
        <w:t>ё</w:t>
      </w:r>
      <w:r w:rsidRPr="00890B73">
        <w:rPr>
          <w:rFonts w:ascii="Times New Roman" w:eastAsia="Times New Roman" w:hAnsi="Times New Roman" w:cs="Times New Roman"/>
          <w:sz w:val="23"/>
          <w:szCs w:val="23"/>
        </w:rPr>
        <w:t>мов ООПТ;</w:t>
      </w:r>
    </w:p>
    <w:p w:rsidR="0041526F" w:rsidRPr="00890B73" w:rsidRDefault="0041526F" w:rsidP="004152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sz w:val="23"/>
          <w:szCs w:val="23"/>
        </w:rPr>
        <w:t>содействие воспитанию любви, бережного отношения к природе и личной ответственности за её сохранение.</w:t>
      </w:r>
    </w:p>
    <w:p w:rsidR="0041526F" w:rsidRPr="00890B73" w:rsidRDefault="0041526F" w:rsidP="00415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</w:t>
      </w:r>
      <w:proofErr w:type="gramStart"/>
      <w:r w:rsidRPr="00890B73">
        <w:rPr>
          <w:rFonts w:ascii="Times New Roman" w:eastAsia="Times New Roman" w:hAnsi="Times New Roman" w:cs="Times New Roman"/>
          <w:b/>
          <w:sz w:val="23"/>
          <w:szCs w:val="23"/>
        </w:rPr>
        <w:t>Участники конкурса:</w:t>
      </w:r>
      <w:r w:rsidRPr="00890B73">
        <w:rPr>
          <w:rFonts w:ascii="Times New Roman" w:eastAsia="Times New Roman" w:hAnsi="Times New Roman" w:cs="Times New Roman"/>
          <w:sz w:val="23"/>
          <w:szCs w:val="23"/>
        </w:rPr>
        <w:t xml:space="preserve"> учащиеся школ, учащиеся учреждений дополнительного образования детей, воспитанники дошкольных учреждений, их коллективы (кружки, клубы, школы, классы, общества, группы).</w:t>
      </w:r>
      <w:proofErr w:type="gramEnd"/>
    </w:p>
    <w:p w:rsidR="00696A77" w:rsidRPr="00890B73" w:rsidRDefault="00696A77" w:rsidP="00696A77">
      <w:pPr>
        <w:ind w:right="-5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b/>
          <w:bCs/>
          <w:sz w:val="23"/>
          <w:szCs w:val="23"/>
        </w:rPr>
        <w:t xml:space="preserve">Требования к рисункам: </w:t>
      </w:r>
    </w:p>
    <w:p w:rsidR="00696A77" w:rsidRPr="00890B73" w:rsidRDefault="00696A77" w:rsidP="00696A77">
      <w:pPr>
        <w:numPr>
          <w:ilvl w:val="0"/>
          <w:numId w:val="11"/>
        </w:numPr>
        <w:autoSpaceDE w:val="0"/>
        <w:autoSpaceDN w:val="0"/>
        <w:spacing w:after="0" w:line="240" w:lineRule="auto"/>
        <w:ind w:left="0" w:right="-5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рисунки должны быть посвящены водоёмам (рекам, озёрам, прудам), их флоре и фауне заповедника «Брянский лес», или других особо охраняемых природных территорий Брянской области (заказников, памятников природы);</w:t>
      </w:r>
    </w:p>
    <w:p w:rsidR="00696A77" w:rsidRPr="00890B73" w:rsidRDefault="00696A77" w:rsidP="00696A77">
      <w:pPr>
        <w:numPr>
          <w:ilvl w:val="0"/>
          <w:numId w:val="11"/>
        </w:numPr>
        <w:autoSpaceDE w:val="0"/>
        <w:autoSpaceDN w:val="0"/>
        <w:spacing w:after="0" w:line="240" w:lineRule="auto"/>
        <w:ind w:left="0" w:right="-5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 xml:space="preserve">размер листа – </w:t>
      </w:r>
      <w:r w:rsidRPr="00890B73">
        <w:rPr>
          <w:rFonts w:ascii="Times New Roman" w:hAnsi="Times New Roman" w:cs="Times New Roman"/>
          <w:b/>
          <w:sz w:val="23"/>
          <w:szCs w:val="23"/>
        </w:rPr>
        <w:t>не более 30х40 см</w:t>
      </w:r>
      <w:r w:rsidRPr="00890B73">
        <w:rPr>
          <w:rFonts w:ascii="Times New Roman" w:hAnsi="Times New Roman" w:cs="Times New Roman"/>
          <w:sz w:val="23"/>
          <w:szCs w:val="23"/>
        </w:rPr>
        <w:t xml:space="preserve"> (формат А3); </w:t>
      </w:r>
    </w:p>
    <w:p w:rsidR="00696A77" w:rsidRPr="00890B73" w:rsidRDefault="00696A77" w:rsidP="00696A77">
      <w:pPr>
        <w:numPr>
          <w:ilvl w:val="0"/>
          <w:numId w:val="11"/>
        </w:numPr>
        <w:autoSpaceDE w:val="0"/>
        <w:autoSpaceDN w:val="0"/>
        <w:spacing w:after="0" w:line="240" w:lineRule="auto"/>
        <w:ind w:left="0" w:right="-5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 xml:space="preserve">рисунок должен быть </w:t>
      </w:r>
      <w:r w:rsidRPr="00890B73">
        <w:rPr>
          <w:rFonts w:ascii="Times New Roman" w:hAnsi="Times New Roman" w:cs="Times New Roman"/>
          <w:b/>
          <w:bCs/>
          <w:sz w:val="23"/>
          <w:szCs w:val="23"/>
        </w:rPr>
        <w:t>самостоятельной</w:t>
      </w:r>
      <w:r w:rsidRPr="00890B73">
        <w:rPr>
          <w:rFonts w:ascii="Times New Roman" w:hAnsi="Times New Roman" w:cs="Times New Roman"/>
          <w:sz w:val="23"/>
          <w:szCs w:val="23"/>
        </w:rPr>
        <w:t xml:space="preserve"> работой ребёнка;</w:t>
      </w:r>
    </w:p>
    <w:p w:rsidR="00696A77" w:rsidRPr="00890B73" w:rsidRDefault="00696A77" w:rsidP="00696A77">
      <w:pPr>
        <w:numPr>
          <w:ilvl w:val="0"/>
          <w:numId w:val="11"/>
        </w:numPr>
        <w:autoSpaceDE w:val="0"/>
        <w:autoSpaceDN w:val="0"/>
        <w:spacing w:after="0" w:line="240" w:lineRule="auto"/>
        <w:ind w:left="0" w:right="-5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работы не возвращаются;</w:t>
      </w:r>
    </w:p>
    <w:p w:rsidR="00696A77" w:rsidRPr="00890B73" w:rsidRDefault="00696A77" w:rsidP="00696A77">
      <w:pPr>
        <w:numPr>
          <w:ilvl w:val="0"/>
          <w:numId w:val="11"/>
        </w:numPr>
        <w:autoSpaceDE w:val="0"/>
        <w:autoSpaceDN w:val="0"/>
        <w:spacing w:after="0" w:line="240" w:lineRule="auto"/>
        <w:ind w:left="0" w:right="-5" w:firstLine="540"/>
        <w:jc w:val="both"/>
        <w:rPr>
          <w:rFonts w:ascii="Times New Roman" w:hAnsi="Times New Roman" w:cs="Times New Roman"/>
          <w:b/>
          <w:bCs/>
          <w:spacing w:val="-3"/>
          <w:sz w:val="23"/>
          <w:szCs w:val="23"/>
        </w:rPr>
      </w:pPr>
      <w:r w:rsidRPr="00890B73">
        <w:rPr>
          <w:rFonts w:ascii="Times New Roman" w:hAnsi="Times New Roman" w:cs="Times New Roman"/>
          <w:spacing w:val="-3"/>
          <w:sz w:val="23"/>
          <w:szCs w:val="23"/>
        </w:rPr>
        <w:t xml:space="preserve">каждая работа должна быть обязательно подписана с обратной стороны: название рисунка, </w:t>
      </w:r>
      <w:r w:rsidRPr="00890B73">
        <w:rPr>
          <w:rFonts w:ascii="Times New Roman" w:hAnsi="Times New Roman" w:cs="Times New Roman"/>
          <w:sz w:val="23"/>
          <w:szCs w:val="23"/>
        </w:rPr>
        <w:t>имя, фамилия, класс, возраст  образовательное учреждение, место проживания, а также фамилию, имя, отчество руководителя работы;</w:t>
      </w:r>
    </w:p>
    <w:p w:rsidR="00696A77" w:rsidRPr="00890B73" w:rsidRDefault="00696A77" w:rsidP="00696A77">
      <w:pPr>
        <w:numPr>
          <w:ilvl w:val="0"/>
          <w:numId w:val="11"/>
        </w:numPr>
        <w:autoSpaceDE w:val="0"/>
        <w:autoSpaceDN w:val="0"/>
        <w:spacing w:after="0" w:line="240" w:lineRule="auto"/>
        <w:ind w:left="0" w:right="-5" w:firstLine="540"/>
        <w:jc w:val="both"/>
        <w:rPr>
          <w:rFonts w:ascii="Times New Roman" w:hAnsi="Times New Roman" w:cs="Times New Roman"/>
          <w:b/>
          <w:bCs/>
          <w:spacing w:val="-3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представленные работы могут в дальнейшем использоваться ФГБУ «Государственный природный биосферный заповедник «Брянский лес»  в </w:t>
      </w:r>
      <w:r w:rsidRPr="00890B73">
        <w:rPr>
          <w:rStyle w:val="nobr"/>
          <w:rFonts w:ascii="Times New Roman" w:hAnsi="Times New Roman" w:cs="Times New Roman"/>
          <w:sz w:val="23"/>
          <w:szCs w:val="23"/>
        </w:rPr>
        <w:t>эколого-просветительских</w:t>
      </w:r>
      <w:r w:rsidRPr="00890B73">
        <w:rPr>
          <w:rFonts w:ascii="Times New Roman" w:hAnsi="Times New Roman" w:cs="Times New Roman"/>
          <w:sz w:val="23"/>
          <w:szCs w:val="23"/>
        </w:rPr>
        <w:t xml:space="preserve"> целях.</w:t>
      </w:r>
    </w:p>
    <w:p w:rsidR="00696A77" w:rsidRPr="00890B73" w:rsidRDefault="00696A77" w:rsidP="00696A77">
      <w:pPr>
        <w:pStyle w:val="a7"/>
        <w:rPr>
          <w:rFonts w:ascii="Times New Roman" w:hAnsi="Times New Roman" w:cs="Times New Roman"/>
          <w:b/>
          <w:sz w:val="23"/>
          <w:szCs w:val="23"/>
        </w:rPr>
      </w:pPr>
    </w:p>
    <w:p w:rsidR="00696A77" w:rsidRPr="00890B73" w:rsidRDefault="00696A77" w:rsidP="00696A77">
      <w:pPr>
        <w:pStyle w:val="a7"/>
        <w:rPr>
          <w:rFonts w:ascii="Times New Roman" w:hAnsi="Times New Roman" w:cs="Times New Roman"/>
          <w:b/>
          <w:sz w:val="23"/>
          <w:szCs w:val="23"/>
        </w:rPr>
      </w:pPr>
      <w:r w:rsidRPr="00890B73">
        <w:rPr>
          <w:rFonts w:ascii="Times New Roman" w:hAnsi="Times New Roman" w:cs="Times New Roman"/>
          <w:b/>
          <w:sz w:val="23"/>
          <w:szCs w:val="23"/>
        </w:rPr>
        <w:t>Подведение итогов Конкурса рисунков осуществляется в следующих возрастных группах:</w:t>
      </w:r>
    </w:p>
    <w:p w:rsidR="00696A77" w:rsidRPr="00890B73" w:rsidRDefault="00696A77" w:rsidP="00696A77">
      <w:pPr>
        <w:pStyle w:val="a7"/>
        <w:numPr>
          <w:ilvl w:val="0"/>
          <w:numId w:val="25"/>
        </w:numPr>
        <w:rPr>
          <w:rFonts w:ascii="Times New Roman" w:hAnsi="Times New Roman" w:cs="Times New Roman"/>
          <w:b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 xml:space="preserve">дошкольная; </w:t>
      </w:r>
    </w:p>
    <w:p w:rsidR="00696A77" w:rsidRPr="00890B73" w:rsidRDefault="00696A77" w:rsidP="00696A7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младшие классы;</w:t>
      </w:r>
    </w:p>
    <w:p w:rsidR="00696A77" w:rsidRPr="00890B73" w:rsidRDefault="00696A77" w:rsidP="00696A7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средние классы;</w:t>
      </w:r>
    </w:p>
    <w:p w:rsidR="00696A77" w:rsidRPr="00890B73" w:rsidRDefault="00696A77" w:rsidP="00696A77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старшие классы.</w:t>
      </w:r>
    </w:p>
    <w:p w:rsidR="00C144D8" w:rsidRPr="00890B73" w:rsidRDefault="00C144D8" w:rsidP="00C144D8">
      <w:pPr>
        <w:pStyle w:val="a7"/>
        <w:ind w:left="720"/>
        <w:rPr>
          <w:rFonts w:ascii="Times New Roman" w:hAnsi="Times New Roman" w:cs="Times New Roman"/>
          <w:sz w:val="23"/>
          <w:szCs w:val="23"/>
        </w:rPr>
      </w:pPr>
    </w:p>
    <w:p w:rsidR="00C144D8" w:rsidRPr="00890B73" w:rsidRDefault="00C144D8" w:rsidP="00C144D8">
      <w:pPr>
        <w:pStyle w:val="a7"/>
        <w:ind w:left="72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890B73">
        <w:rPr>
          <w:rFonts w:ascii="Times New Roman" w:hAnsi="Times New Roman" w:cs="Times New Roman"/>
          <w:b/>
          <w:sz w:val="23"/>
          <w:szCs w:val="23"/>
          <w:u w:val="single"/>
        </w:rPr>
        <w:t>Организационные моменты Конкурсов</w:t>
      </w:r>
    </w:p>
    <w:p w:rsidR="0041526F" w:rsidRPr="00890B73" w:rsidRDefault="0041526F" w:rsidP="0097297F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C144D8" w:rsidRPr="00890B73" w:rsidRDefault="00C144D8" w:rsidP="00C144D8">
      <w:pPr>
        <w:pStyle w:val="a7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Работы для участия в </w:t>
      </w:r>
      <w:r w:rsidR="00890B73" w:rsidRPr="00AA0BA8">
        <w:rPr>
          <w:rFonts w:ascii="Times New Roman" w:hAnsi="Times New Roman" w:cs="Times New Roman"/>
          <w:b/>
          <w:sz w:val="23"/>
          <w:szCs w:val="23"/>
        </w:rPr>
        <w:t>КОНКУРСЕ ПЛАКАТОВ</w:t>
      </w:r>
      <w:r w:rsidRPr="00890B73">
        <w:rPr>
          <w:rFonts w:ascii="Times New Roman" w:hAnsi="Times New Roman" w:cs="Times New Roman"/>
          <w:sz w:val="23"/>
          <w:szCs w:val="23"/>
        </w:rPr>
        <w:t xml:space="preserve"> необходимо направлять с 24 марта по 11 апреля по адресу:</w:t>
      </w:r>
      <w:r w:rsidRPr="00890B73">
        <w:rPr>
          <w:rFonts w:ascii="Times New Roman" w:hAnsi="Times New Roman" w:cs="Times New Roman"/>
          <w:b/>
          <w:sz w:val="23"/>
          <w:szCs w:val="23"/>
        </w:rPr>
        <w:t xml:space="preserve">  </w:t>
      </w:r>
      <w:hyperlink r:id="rId7" w:history="1">
        <w:proofErr w:type="gramStart"/>
        <w:r w:rsidRPr="00890B73">
          <w:rPr>
            <w:rStyle w:val="a5"/>
            <w:rFonts w:ascii="Times New Roman" w:hAnsi="Times New Roman" w:cs="Times New Roman"/>
            <w:sz w:val="23"/>
            <w:szCs w:val="23"/>
            <w:lang w:val="en-US"/>
          </w:rPr>
          <w:t>BrLes</w:t>
        </w:r>
        <w:r w:rsidRPr="00890B73">
          <w:rPr>
            <w:rStyle w:val="a5"/>
            <w:rFonts w:ascii="Times New Roman" w:hAnsi="Times New Roman" w:cs="Times New Roman"/>
            <w:sz w:val="23"/>
            <w:szCs w:val="23"/>
          </w:rPr>
          <w:t>1987@</w:t>
        </w:r>
        <w:r w:rsidRPr="00890B73">
          <w:rPr>
            <w:rStyle w:val="a5"/>
            <w:rFonts w:ascii="Times New Roman" w:hAnsi="Times New Roman" w:cs="Times New Roman"/>
            <w:sz w:val="23"/>
            <w:szCs w:val="23"/>
            <w:lang w:val="en-US"/>
          </w:rPr>
          <w:t>yandex</w:t>
        </w:r>
        <w:r w:rsidRPr="00890B73">
          <w:rPr>
            <w:rStyle w:val="a5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890B73">
          <w:rPr>
            <w:rStyle w:val="a5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890B73">
        <w:rPr>
          <w:rFonts w:ascii="Times New Roman" w:hAnsi="Times New Roman" w:cs="Times New Roman"/>
          <w:sz w:val="23"/>
          <w:szCs w:val="23"/>
        </w:rPr>
        <w:t xml:space="preserve"> (с пометкой «Конкурс плакатов») и через почту России на адрес Брянская область, </w:t>
      </w:r>
      <w:proofErr w:type="spellStart"/>
      <w:r w:rsidRPr="00890B73">
        <w:rPr>
          <w:rFonts w:ascii="Times New Roman" w:hAnsi="Times New Roman" w:cs="Times New Roman"/>
          <w:sz w:val="23"/>
          <w:szCs w:val="23"/>
        </w:rPr>
        <w:t>Суземский</w:t>
      </w:r>
      <w:proofErr w:type="spellEnd"/>
      <w:r w:rsidRPr="00890B73">
        <w:rPr>
          <w:rFonts w:ascii="Times New Roman" w:hAnsi="Times New Roman" w:cs="Times New Roman"/>
          <w:sz w:val="23"/>
          <w:szCs w:val="23"/>
        </w:rPr>
        <w:t xml:space="preserve"> район, ст.</w:t>
      </w:r>
      <w:proofErr w:type="gramEnd"/>
      <w:r w:rsidRPr="00890B73">
        <w:rPr>
          <w:rFonts w:ascii="Times New Roman" w:hAnsi="Times New Roman" w:cs="Times New Roman"/>
          <w:sz w:val="23"/>
          <w:szCs w:val="23"/>
        </w:rPr>
        <w:t xml:space="preserve"> Нерусса, ул. Заповедная, 2</w:t>
      </w:r>
    </w:p>
    <w:p w:rsidR="00C144D8" w:rsidRPr="00890B73" w:rsidRDefault="00C144D8" w:rsidP="00C144D8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890B73" w:rsidRPr="00890B73" w:rsidRDefault="00C144D8" w:rsidP="00890B73">
      <w:pPr>
        <w:pStyle w:val="a7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>Работы для участия в </w:t>
      </w:r>
      <w:bookmarkStart w:id="0" w:name="_GoBack"/>
      <w:r w:rsidR="00890B73" w:rsidRPr="00AA0BA8">
        <w:rPr>
          <w:rFonts w:ascii="Times New Roman" w:hAnsi="Times New Roman" w:cs="Times New Roman"/>
          <w:b/>
          <w:sz w:val="23"/>
          <w:szCs w:val="23"/>
        </w:rPr>
        <w:t>КОНКУРСЕ ДЕТСКИХ РИСУНКОВ</w:t>
      </w:r>
      <w:r w:rsidRPr="00890B73">
        <w:rPr>
          <w:rFonts w:ascii="Times New Roman" w:hAnsi="Times New Roman" w:cs="Times New Roman"/>
          <w:sz w:val="23"/>
          <w:szCs w:val="23"/>
        </w:rPr>
        <w:t xml:space="preserve"> </w:t>
      </w:r>
      <w:bookmarkEnd w:id="0"/>
      <w:r w:rsidRPr="00890B73">
        <w:rPr>
          <w:rFonts w:ascii="Times New Roman" w:hAnsi="Times New Roman" w:cs="Times New Roman"/>
          <w:sz w:val="23"/>
          <w:szCs w:val="23"/>
        </w:rPr>
        <w:t xml:space="preserve">необходимо направлять с 24 марта по 11 апреля </w:t>
      </w:r>
      <w:r w:rsidRPr="00890B73">
        <w:rPr>
          <w:rFonts w:ascii="Times New Roman" w:hAnsi="Times New Roman" w:cs="Times New Roman"/>
          <w:sz w:val="23"/>
          <w:szCs w:val="23"/>
        </w:rPr>
        <w:t>по адресу</w:t>
      </w:r>
      <w:r w:rsidRPr="00890B7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0B73">
        <w:rPr>
          <w:rFonts w:ascii="Times New Roman" w:hAnsi="Times New Roman" w:cs="Times New Roman"/>
          <w:sz w:val="23"/>
          <w:szCs w:val="23"/>
        </w:rPr>
        <w:t xml:space="preserve">через почту России на адрес Брянская область, </w:t>
      </w:r>
      <w:proofErr w:type="spellStart"/>
      <w:r w:rsidRPr="00890B73">
        <w:rPr>
          <w:rFonts w:ascii="Times New Roman" w:hAnsi="Times New Roman" w:cs="Times New Roman"/>
          <w:sz w:val="23"/>
          <w:szCs w:val="23"/>
        </w:rPr>
        <w:t>Суземский</w:t>
      </w:r>
      <w:proofErr w:type="spellEnd"/>
      <w:r w:rsidRPr="00890B73">
        <w:rPr>
          <w:rFonts w:ascii="Times New Roman" w:hAnsi="Times New Roman" w:cs="Times New Roman"/>
          <w:sz w:val="23"/>
          <w:szCs w:val="23"/>
        </w:rPr>
        <w:t xml:space="preserve"> район, ст. Нерусса, ул. Заповедная, 2</w:t>
      </w:r>
    </w:p>
    <w:p w:rsidR="00890B73" w:rsidRPr="00890B73" w:rsidRDefault="00890B73" w:rsidP="00890B73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CE51FC" w:rsidRPr="00890B73" w:rsidRDefault="00890B73" w:rsidP="00890B73">
      <w:pPr>
        <w:pStyle w:val="a7"/>
        <w:rPr>
          <w:rFonts w:ascii="Times New Roman" w:hAnsi="Times New Roman" w:cs="Times New Roman"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CE51FC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одведение и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тогов и награждение победителей пройдёт с 11 апреля по 18 апреля 2014г</w:t>
      </w:r>
      <w:r w:rsidR="00CE51FC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E51FC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О месте, времени и форме праздничного мероприятия участникам будет сообщено позже</w:t>
      </w:r>
    </w:p>
    <w:p w:rsidR="00BC1358" w:rsidRPr="00890B73" w:rsidRDefault="00BC1358" w:rsidP="004E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подведения итогов конкурса учредителем созда</w:t>
      </w:r>
      <w:r w:rsidR="004E00FB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="00A42EEE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тся жюри.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</w:t>
      </w:r>
      <w:proofErr w:type="gramStart"/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несколько работ набирают одинаковое количество баллов, победитель определятся жюри большинством голосов по результатам голосования.</w:t>
      </w:r>
    </w:p>
    <w:p w:rsidR="00BC1358" w:rsidRPr="00890B73" w:rsidRDefault="00BC1358" w:rsidP="004E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 жюри оформляется протоколом заседания и утверждается приказом директора </w:t>
      </w:r>
      <w:r w:rsidR="0091594C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ФГБУ </w:t>
      </w:r>
      <w:r w:rsidR="00D40096" w:rsidRPr="00890B73">
        <w:rPr>
          <w:rFonts w:ascii="Times New Roman" w:hAnsi="Times New Roman" w:cs="Times New Roman"/>
          <w:sz w:val="23"/>
          <w:szCs w:val="23"/>
        </w:rPr>
        <w:t>«Государственный природный биосферный заповедник «Брянский лес»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21E27" w:rsidRPr="00890B73" w:rsidRDefault="00BC1358" w:rsidP="008D7F2A">
      <w:pPr>
        <w:autoSpaceDE w:val="0"/>
        <w:autoSpaceDN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pacing w:val="-3"/>
          <w:sz w:val="23"/>
          <w:szCs w:val="23"/>
        </w:rPr>
      </w:pP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Победители </w:t>
      </w:r>
      <w:r w:rsidR="00807745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</w:t>
      </w:r>
      <w:r w:rsidR="00CE51FC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ов</w:t>
      </w:r>
      <w:r w:rsidR="00521E27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награждаются дипломами и подарками. Л</w:t>
      </w:r>
      <w:r w:rsidR="00F70CBE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учшие работы будут размещены на 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сайте </w:t>
      </w:r>
      <w:r w:rsidR="00D40096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аповедник</w:t>
      </w:r>
      <w:r w:rsidR="00D40096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521E27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«Брянский лес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hyperlink r:id="rId8" w:history="1">
        <w:r w:rsidR="00FB61BA" w:rsidRPr="00890B7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www.bryansky-les.ru</w:t>
        </w:r>
      </w:hyperlink>
      <w:r w:rsidR="00FB61BA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r w:rsidR="00FB61BA" w:rsidRPr="00890B73">
        <w:rPr>
          <w:rFonts w:ascii="Times New Roman" w:hAnsi="Times New Roman" w:cs="Times New Roman"/>
          <w:sz w:val="23"/>
          <w:szCs w:val="23"/>
        </w:rPr>
        <w:t>отправлены в Центр охраны дикой природы</w:t>
      </w:r>
      <w:r w:rsidR="00C144D8" w:rsidRPr="00890B73">
        <w:rPr>
          <w:rFonts w:ascii="Times New Roman" w:hAnsi="Times New Roman" w:cs="Times New Roman"/>
          <w:sz w:val="23"/>
          <w:szCs w:val="23"/>
        </w:rPr>
        <w:t xml:space="preserve"> для всероссийского этапа Конкурсов</w:t>
      </w:r>
      <w:r w:rsidR="00FB61BA" w:rsidRPr="00890B73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21E27" w:rsidRPr="00890B73" w:rsidRDefault="00BC1358" w:rsidP="004E0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Итоги и условия </w:t>
      </w:r>
      <w:r w:rsidR="00CE51FC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Конкурсов</w:t>
      </w:r>
      <w:r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публикуются на сайте </w:t>
      </w:r>
      <w:r w:rsidR="00D40096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521E27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аповедник</w:t>
      </w:r>
      <w:r w:rsidR="00D40096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521E27" w:rsidRPr="00890B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«Брянский лес» </w:t>
      </w:r>
      <w:hyperlink r:id="rId9" w:history="1">
        <w:r w:rsidR="006B0F1B" w:rsidRPr="00890B7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www.bryansky-les.ru</w:t>
        </w:r>
      </w:hyperlink>
    </w:p>
    <w:p w:rsidR="00BC4BBC" w:rsidRPr="00890B73" w:rsidRDefault="00635882" w:rsidP="00BC4BBC">
      <w:pPr>
        <w:pStyle w:val="a7"/>
        <w:rPr>
          <w:rFonts w:ascii="Times New Roman" w:hAnsi="Times New Roman" w:cs="Times New Roman"/>
          <w:b/>
          <w:sz w:val="23"/>
          <w:szCs w:val="23"/>
        </w:rPr>
      </w:pPr>
      <w:r w:rsidRPr="00890B73">
        <w:rPr>
          <w:rFonts w:ascii="Times New Roman" w:hAnsi="Times New Roman" w:cs="Times New Roman"/>
          <w:b/>
          <w:sz w:val="23"/>
          <w:szCs w:val="23"/>
        </w:rPr>
        <w:t xml:space="preserve">По вопросам о </w:t>
      </w:r>
      <w:r w:rsidR="00A16C4F" w:rsidRPr="00890B73">
        <w:rPr>
          <w:rFonts w:ascii="Times New Roman" w:hAnsi="Times New Roman" w:cs="Times New Roman"/>
          <w:b/>
          <w:sz w:val="23"/>
          <w:szCs w:val="23"/>
        </w:rPr>
        <w:t>К</w:t>
      </w:r>
      <w:r w:rsidRPr="00890B73">
        <w:rPr>
          <w:rFonts w:ascii="Times New Roman" w:hAnsi="Times New Roman" w:cs="Times New Roman"/>
          <w:b/>
          <w:sz w:val="23"/>
          <w:szCs w:val="23"/>
        </w:rPr>
        <w:t>онкурс</w:t>
      </w:r>
      <w:r w:rsidR="000759F1" w:rsidRPr="00890B73">
        <w:rPr>
          <w:rFonts w:ascii="Times New Roman" w:hAnsi="Times New Roman" w:cs="Times New Roman"/>
          <w:b/>
          <w:sz w:val="23"/>
          <w:szCs w:val="23"/>
        </w:rPr>
        <w:t>ах</w:t>
      </w:r>
      <w:r w:rsidRPr="00890B73">
        <w:rPr>
          <w:rFonts w:ascii="Times New Roman" w:hAnsi="Times New Roman" w:cs="Times New Roman"/>
          <w:b/>
          <w:sz w:val="23"/>
          <w:szCs w:val="23"/>
        </w:rPr>
        <w:t xml:space="preserve"> можно обращаться по адресу:</w:t>
      </w:r>
    </w:p>
    <w:p w:rsidR="006B0F1B" w:rsidRPr="00890B73" w:rsidRDefault="00A73D55" w:rsidP="00BC4BBC">
      <w:pPr>
        <w:pStyle w:val="a7"/>
        <w:rPr>
          <w:rFonts w:ascii="Times New Roman" w:hAnsi="Times New Roman" w:cs="Times New Roman"/>
          <w:b/>
          <w:sz w:val="23"/>
          <w:szCs w:val="23"/>
        </w:rPr>
      </w:pPr>
      <w:r w:rsidRPr="00890B73">
        <w:rPr>
          <w:rFonts w:ascii="Times New Roman" w:hAnsi="Times New Roman" w:cs="Times New Roman"/>
          <w:sz w:val="23"/>
          <w:szCs w:val="23"/>
        </w:rPr>
        <w:t xml:space="preserve">242180, Россия, Брянская </w:t>
      </w:r>
      <w:proofErr w:type="spellStart"/>
      <w:r w:rsidRPr="00890B73">
        <w:rPr>
          <w:rFonts w:ascii="Times New Roman" w:hAnsi="Times New Roman" w:cs="Times New Roman"/>
          <w:sz w:val="23"/>
          <w:szCs w:val="23"/>
        </w:rPr>
        <w:t>обл</w:t>
      </w:r>
      <w:proofErr w:type="spellEnd"/>
      <w:r w:rsidRPr="00890B7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0B73">
        <w:rPr>
          <w:rFonts w:ascii="Times New Roman" w:hAnsi="Times New Roman" w:cs="Times New Roman"/>
          <w:sz w:val="23"/>
          <w:szCs w:val="23"/>
        </w:rPr>
        <w:t>Суземский</w:t>
      </w:r>
      <w:proofErr w:type="spellEnd"/>
      <w:r w:rsidRPr="00890B73">
        <w:rPr>
          <w:rFonts w:ascii="Times New Roman" w:hAnsi="Times New Roman" w:cs="Times New Roman"/>
          <w:sz w:val="23"/>
          <w:szCs w:val="23"/>
        </w:rPr>
        <w:t xml:space="preserve"> р-н, </w:t>
      </w:r>
      <w:proofErr w:type="spellStart"/>
      <w:r w:rsidRPr="00890B73">
        <w:rPr>
          <w:rFonts w:ascii="Times New Roman" w:hAnsi="Times New Roman" w:cs="Times New Roman"/>
          <w:sz w:val="23"/>
          <w:szCs w:val="23"/>
        </w:rPr>
        <w:t>ст</w:t>
      </w:r>
      <w:proofErr w:type="gramStart"/>
      <w:r w:rsidRPr="00890B73">
        <w:rPr>
          <w:rFonts w:ascii="Times New Roman" w:hAnsi="Times New Roman" w:cs="Times New Roman"/>
          <w:sz w:val="23"/>
          <w:szCs w:val="23"/>
        </w:rPr>
        <w:t>.Н</w:t>
      </w:r>
      <w:proofErr w:type="gramEnd"/>
      <w:r w:rsidRPr="00890B73">
        <w:rPr>
          <w:rFonts w:ascii="Times New Roman" w:hAnsi="Times New Roman" w:cs="Times New Roman"/>
          <w:sz w:val="23"/>
          <w:szCs w:val="23"/>
        </w:rPr>
        <w:t>ерусса</w:t>
      </w:r>
      <w:proofErr w:type="spellEnd"/>
      <w:r w:rsidRPr="00890B73">
        <w:rPr>
          <w:rFonts w:ascii="Times New Roman" w:hAnsi="Times New Roman" w:cs="Times New Roman"/>
          <w:sz w:val="23"/>
          <w:szCs w:val="23"/>
        </w:rPr>
        <w:t>, , отдел экологического просвещения и экскурсионной деятельности</w:t>
      </w:r>
      <w:r w:rsidRPr="00890B73">
        <w:rPr>
          <w:rFonts w:ascii="Times New Roman" w:hAnsi="Times New Roman" w:cs="Times New Roman"/>
          <w:sz w:val="23"/>
          <w:szCs w:val="23"/>
        </w:rPr>
        <w:br/>
      </w:r>
    </w:p>
    <w:p w:rsidR="006B0F1B" w:rsidRPr="00993DFE" w:rsidRDefault="00A73D55" w:rsidP="00BC4BB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90B73">
        <w:rPr>
          <w:rFonts w:ascii="Times New Roman" w:hAnsi="Times New Roman" w:cs="Times New Roman"/>
          <w:b/>
          <w:sz w:val="23"/>
          <w:szCs w:val="23"/>
        </w:rPr>
        <w:t>Телефон-факс:</w:t>
      </w:r>
      <w:r w:rsidRPr="00890B73">
        <w:rPr>
          <w:rFonts w:ascii="Times New Roman" w:hAnsi="Times New Roman" w:cs="Times New Roman"/>
          <w:sz w:val="23"/>
          <w:szCs w:val="23"/>
        </w:rPr>
        <w:t xml:space="preserve"> +7 (48353) 2-57-74</w:t>
      </w:r>
      <w:r w:rsidRPr="00993DFE">
        <w:rPr>
          <w:rFonts w:ascii="Times New Roman" w:hAnsi="Times New Roman" w:cs="Times New Roman"/>
          <w:sz w:val="24"/>
          <w:szCs w:val="24"/>
        </w:rPr>
        <w:br/>
      </w:r>
    </w:p>
    <w:p w:rsidR="00272B54" w:rsidRPr="00993DFE" w:rsidRDefault="00272B54" w:rsidP="00BC4BBC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72B54" w:rsidRPr="00993DFE" w:rsidSect="004A5C1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E95"/>
    <w:multiLevelType w:val="hybridMultilevel"/>
    <w:tmpl w:val="AF98E6BA"/>
    <w:lvl w:ilvl="0" w:tplc="640C9D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1E43"/>
    <w:multiLevelType w:val="multilevel"/>
    <w:tmpl w:val="47D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B385B"/>
    <w:multiLevelType w:val="hybridMultilevel"/>
    <w:tmpl w:val="8FF4ED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2205FD"/>
    <w:multiLevelType w:val="hybridMultilevel"/>
    <w:tmpl w:val="B4A0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5CD6"/>
    <w:multiLevelType w:val="multilevel"/>
    <w:tmpl w:val="81A2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162E9"/>
    <w:multiLevelType w:val="hybridMultilevel"/>
    <w:tmpl w:val="A8EE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80BA1"/>
    <w:multiLevelType w:val="hybridMultilevel"/>
    <w:tmpl w:val="81200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021A5"/>
    <w:multiLevelType w:val="multilevel"/>
    <w:tmpl w:val="E90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435CD7"/>
    <w:multiLevelType w:val="hybridMultilevel"/>
    <w:tmpl w:val="FBAE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D7AC4"/>
    <w:multiLevelType w:val="multilevel"/>
    <w:tmpl w:val="15F48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32F5CDB"/>
    <w:multiLevelType w:val="hybridMultilevel"/>
    <w:tmpl w:val="F8D25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F86B0B"/>
    <w:multiLevelType w:val="multilevel"/>
    <w:tmpl w:val="A86A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170F5"/>
    <w:multiLevelType w:val="multilevel"/>
    <w:tmpl w:val="7F54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57696E"/>
    <w:multiLevelType w:val="hybridMultilevel"/>
    <w:tmpl w:val="F6C2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646E8"/>
    <w:multiLevelType w:val="multilevel"/>
    <w:tmpl w:val="02C2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C4589"/>
    <w:multiLevelType w:val="multilevel"/>
    <w:tmpl w:val="9F9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C209E"/>
    <w:multiLevelType w:val="hybridMultilevel"/>
    <w:tmpl w:val="CFDA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47EC0"/>
    <w:multiLevelType w:val="hybridMultilevel"/>
    <w:tmpl w:val="AB88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065D0"/>
    <w:multiLevelType w:val="hybridMultilevel"/>
    <w:tmpl w:val="634C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200F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0">
    <w:nsid w:val="532911AA"/>
    <w:multiLevelType w:val="multilevel"/>
    <w:tmpl w:val="974A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721EE"/>
    <w:multiLevelType w:val="hybridMultilevel"/>
    <w:tmpl w:val="7EB0B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523CBA"/>
    <w:multiLevelType w:val="multilevel"/>
    <w:tmpl w:val="D90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34635"/>
    <w:multiLevelType w:val="multilevel"/>
    <w:tmpl w:val="671A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795EDB"/>
    <w:multiLevelType w:val="hybridMultilevel"/>
    <w:tmpl w:val="981A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23"/>
  </w:num>
  <w:num w:numId="6">
    <w:abstractNumId w:val="20"/>
  </w:num>
  <w:num w:numId="7">
    <w:abstractNumId w:val="22"/>
  </w:num>
  <w:num w:numId="8">
    <w:abstractNumId w:val="4"/>
  </w:num>
  <w:num w:numId="9">
    <w:abstractNumId w:val="11"/>
  </w:num>
  <w:num w:numId="10">
    <w:abstractNumId w:val="7"/>
  </w:num>
  <w:num w:numId="11">
    <w:abstractNumId w:val="19"/>
  </w:num>
  <w:num w:numId="12">
    <w:abstractNumId w:val="18"/>
  </w:num>
  <w:num w:numId="13">
    <w:abstractNumId w:val="14"/>
  </w:num>
  <w:num w:numId="14">
    <w:abstractNumId w:val="21"/>
  </w:num>
  <w:num w:numId="15">
    <w:abstractNumId w:val="24"/>
  </w:num>
  <w:num w:numId="16">
    <w:abstractNumId w:val="5"/>
  </w:num>
  <w:num w:numId="17">
    <w:abstractNumId w:val="2"/>
  </w:num>
  <w:num w:numId="18">
    <w:abstractNumId w:val="17"/>
  </w:num>
  <w:num w:numId="19">
    <w:abstractNumId w:val="16"/>
  </w:num>
  <w:num w:numId="20">
    <w:abstractNumId w:val="3"/>
  </w:num>
  <w:num w:numId="21">
    <w:abstractNumId w:val="10"/>
  </w:num>
  <w:num w:numId="22">
    <w:abstractNumId w:val="13"/>
  </w:num>
  <w:num w:numId="23">
    <w:abstractNumId w:val="6"/>
  </w:num>
  <w:num w:numId="24">
    <w:abstractNumId w:val="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358"/>
    <w:rsid w:val="00001593"/>
    <w:rsid w:val="00004ED9"/>
    <w:rsid w:val="000509C1"/>
    <w:rsid w:val="000544CC"/>
    <w:rsid w:val="0006420F"/>
    <w:rsid w:val="000759F1"/>
    <w:rsid w:val="00094631"/>
    <w:rsid w:val="000D01D5"/>
    <w:rsid w:val="000F2884"/>
    <w:rsid w:val="001073D8"/>
    <w:rsid w:val="00126D71"/>
    <w:rsid w:val="00151B17"/>
    <w:rsid w:val="00155B80"/>
    <w:rsid w:val="001F2514"/>
    <w:rsid w:val="00211A7D"/>
    <w:rsid w:val="00272B54"/>
    <w:rsid w:val="002D2FFC"/>
    <w:rsid w:val="002E332A"/>
    <w:rsid w:val="002E60D8"/>
    <w:rsid w:val="003356F1"/>
    <w:rsid w:val="003C2CC8"/>
    <w:rsid w:val="003F5C90"/>
    <w:rsid w:val="0041526F"/>
    <w:rsid w:val="00463449"/>
    <w:rsid w:val="00467558"/>
    <w:rsid w:val="004915BB"/>
    <w:rsid w:val="004A5C1C"/>
    <w:rsid w:val="004B3BA3"/>
    <w:rsid w:val="004B3D2E"/>
    <w:rsid w:val="004B5AE6"/>
    <w:rsid w:val="004E00FB"/>
    <w:rsid w:val="004E66ED"/>
    <w:rsid w:val="004F39AC"/>
    <w:rsid w:val="0050509E"/>
    <w:rsid w:val="00521E27"/>
    <w:rsid w:val="00545A0A"/>
    <w:rsid w:val="00547AEB"/>
    <w:rsid w:val="00593DDC"/>
    <w:rsid w:val="005A47CA"/>
    <w:rsid w:val="005E415F"/>
    <w:rsid w:val="00617637"/>
    <w:rsid w:val="00635882"/>
    <w:rsid w:val="00636EF9"/>
    <w:rsid w:val="00696A77"/>
    <w:rsid w:val="006B0F1B"/>
    <w:rsid w:val="006C6C58"/>
    <w:rsid w:val="006C71D3"/>
    <w:rsid w:val="006E3F31"/>
    <w:rsid w:val="0075553D"/>
    <w:rsid w:val="007C4C66"/>
    <w:rsid w:val="007D07B6"/>
    <w:rsid w:val="007E421D"/>
    <w:rsid w:val="007F4976"/>
    <w:rsid w:val="00807745"/>
    <w:rsid w:val="00823E85"/>
    <w:rsid w:val="00890B73"/>
    <w:rsid w:val="008D7F2A"/>
    <w:rsid w:val="008F62DB"/>
    <w:rsid w:val="0091594C"/>
    <w:rsid w:val="00927FEA"/>
    <w:rsid w:val="009364B3"/>
    <w:rsid w:val="00936BA9"/>
    <w:rsid w:val="0096663B"/>
    <w:rsid w:val="0097297F"/>
    <w:rsid w:val="00993DFE"/>
    <w:rsid w:val="009A5AB5"/>
    <w:rsid w:val="009C7A69"/>
    <w:rsid w:val="009F6433"/>
    <w:rsid w:val="009F6F62"/>
    <w:rsid w:val="00A16660"/>
    <w:rsid w:val="00A16C4F"/>
    <w:rsid w:val="00A308D4"/>
    <w:rsid w:val="00A42EEE"/>
    <w:rsid w:val="00A73D55"/>
    <w:rsid w:val="00A91657"/>
    <w:rsid w:val="00A97E70"/>
    <w:rsid w:val="00AA0BA8"/>
    <w:rsid w:val="00AF5206"/>
    <w:rsid w:val="00B071C4"/>
    <w:rsid w:val="00B169D7"/>
    <w:rsid w:val="00B36D5E"/>
    <w:rsid w:val="00B67A74"/>
    <w:rsid w:val="00B85474"/>
    <w:rsid w:val="00BA38DF"/>
    <w:rsid w:val="00BC1358"/>
    <w:rsid w:val="00BC4BBC"/>
    <w:rsid w:val="00C01575"/>
    <w:rsid w:val="00C144D8"/>
    <w:rsid w:val="00C17B9C"/>
    <w:rsid w:val="00C22F05"/>
    <w:rsid w:val="00C42431"/>
    <w:rsid w:val="00C61CF6"/>
    <w:rsid w:val="00C73B5E"/>
    <w:rsid w:val="00C95C9B"/>
    <w:rsid w:val="00C95E0E"/>
    <w:rsid w:val="00CC7057"/>
    <w:rsid w:val="00CE51FC"/>
    <w:rsid w:val="00D40096"/>
    <w:rsid w:val="00D5435D"/>
    <w:rsid w:val="00DC7ED5"/>
    <w:rsid w:val="00DE3695"/>
    <w:rsid w:val="00E22A09"/>
    <w:rsid w:val="00E2680D"/>
    <w:rsid w:val="00E340D4"/>
    <w:rsid w:val="00E4138D"/>
    <w:rsid w:val="00E417CB"/>
    <w:rsid w:val="00E5328C"/>
    <w:rsid w:val="00E62529"/>
    <w:rsid w:val="00E743FF"/>
    <w:rsid w:val="00E81040"/>
    <w:rsid w:val="00E815DE"/>
    <w:rsid w:val="00F058D4"/>
    <w:rsid w:val="00F23DC8"/>
    <w:rsid w:val="00F2484C"/>
    <w:rsid w:val="00F40626"/>
    <w:rsid w:val="00F4086C"/>
    <w:rsid w:val="00F67AED"/>
    <w:rsid w:val="00F70CBE"/>
    <w:rsid w:val="00F75E30"/>
    <w:rsid w:val="00F85427"/>
    <w:rsid w:val="00FA3D3C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B5"/>
  </w:style>
  <w:style w:type="paragraph" w:styleId="2">
    <w:name w:val="heading 2"/>
    <w:basedOn w:val="a"/>
    <w:link w:val="20"/>
    <w:uiPriority w:val="9"/>
    <w:qFormat/>
    <w:rsid w:val="00BC1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358"/>
    <w:rPr>
      <w:b/>
      <w:bCs/>
    </w:rPr>
  </w:style>
  <w:style w:type="character" w:customStyle="1" w:styleId="nobr">
    <w:name w:val="nobr"/>
    <w:basedOn w:val="a0"/>
    <w:rsid w:val="00BC1358"/>
  </w:style>
  <w:style w:type="character" w:styleId="a5">
    <w:name w:val="Hyperlink"/>
    <w:basedOn w:val="a0"/>
    <w:uiPriority w:val="99"/>
    <w:unhideWhenUsed/>
    <w:rsid w:val="00521E2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6660"/>
    <w:pPr>
      <w:ind w:left="720"/>
      <w:contextualSpacing/>
    </w:pPr>
  </w:style>
  <w:style w:type="paragraph" w:styleId="21">
    <w:name w:val="Body Text Indent 2"/>
    <w:basedOn w:val="a"/>
    <w:link w:val="22"/>
    <w:rsid w:val="00F23DC8"/>
    <w:pPr>
      <w:autoSpaceDE w:val="0"/>
      <w:autoSpaceDN w:val="0"/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23D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yansky-le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rLes198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ryansky-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B91B-92B3-491A-97A4-5CD1C411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Group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Name</cp:lastModifiedBy>
  <cp:revision>68</cp:revision>
  <cp:lastPrinted>2013-01-22T12:06:00Z</cp:lastPrinted>
  <dcterms:created xsi:type="dcterms:W3CDTF">2013-10-29T06:54:00Z</dcterms:created>
  <dcterms:modified xsi:type="dcterms:W3CDTF">2014-03-04T07:15:00Z</dcterms:modified>
</cp:coreProperties>
</file>