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01" w:rsidRPr="00BC43DD" w:rsidRDefault="00271B1F" w:rsidP="0027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DD">
        <w:rPr>
          <w:rFonts w:ascii="Times New Roman" w:hAnsi="Times New Roman" w:cs="Times New Roman"/>
          <w:b/>
          <w:sz w:val="28"/>
          <w:szCs w:val="28"/>
        </w:rPr>
        <w:t>Инструктивная карта изучения темы</w:t>
      </w:r>
    </w:p>
    <w:p w:rsidR="00271B1F" w:rsidRPr="002C20E9" w:rsidRDefault="002C20E9" w:rsidP="00271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0E9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271B1F" w:rsidRPr="00271B1F" w:rsidRDefault="00271B1F" w:rsidP="00271B1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71B1F" w:rsidRDefault="00271B1F" w:rsidP="0027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5__ класса   ______________________________________</w:t>
      </w:r>
    </w:p>
    <w:p w:rsidR="002C20E9" w:rsidRDefault="002C20E9" w:rsidP="0027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0E9" w:rsidRDefault="002C20E9" w:rsidP="002C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25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B4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50" w:rsidRDefault="00B44250" w:rsidP="002C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___________________________________________________________</w:t>
      </w:r>
    </w:p>
    <w:p w:rsidR="002C20E9" w:rsidRDefault="002C20E9" w:rsidP="002C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B1F" w:rsidRDefault="002C20E9" w:rsidP="002C20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0E9">
        <w:rPr>
          <w:rFonts w:ascii="Times New Roman" w:hAnsi="Times New Roman" w:cs="Times New Roman"/>
          <w:b/>
          <w:sz w:val="28"/>
          <w:szCs w:val="28"/>
        </w:rPr>
        <w:t>Допишите определения уровней организации жизни на Земле.</w:t>
      </w:r>
    </w:p>
    <w:p w:rsidR="009F7F2E" w:rsidRPr="009F7F2E" w:rsidRDefault="009F7F2E" w:rsidP="009F7F2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71B1F" w:rsidRDefault="002C3A76" w:rsidP="002C20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A76">
        <w:rPr>
          <w:rFonts w:ascii="Times New Roman" w:hAnsi="Times New Roman" w:cs="Times New Roman"/>
          <w:sz w:val="28"/>
          <w:szCs w:val="28"/>
        </w:rPr>
        <w:t>Тело природы, обладающее способностью питаться, дышать, расти, развиваться, осуществлять обмен веществ, называется ________________________</w:t>
      </w:r>
    </w:p>
    <w:p w:rsidR="002C3A76" w:rsidRDefault="002C3A76" w:rsidP="002C20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– это группа особей, имеющая сходное внешнее и внутреннее строение, населяющих определенный ареал, способных ________________ и давать плодовитое ___________________.</w:t>
      </w:r>
    </w:p>
    <w:p w:rsidR="002C3A76" w:rsidRDefault="002C3A76" w:rsidP="002C20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особей одного вида, обитающих на одной территории, образует ___________________.</w:t>
      </w:r>
    </w:p>
    <w:p w:rsidR="002C3A76" w:rsidRDefault="002C3A76" w:rsidP="002C20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Экосистема – это единый комплекс, образованный живыми организмами и средой их </w:t>
      </w:r>
      <w:r w:rsidR="002C20E9">
        <w:rPr>
          <w:rFonts w:ascii="Times New Roman" w:hAnsi="Times New Roman" w:cs="Times New Roman"/>
          <w:sz w:val="28"/>
          <w:szCs w:val="28"/>
        </w:rPr>
        <w:t>обитания, связанных между собой _____________________ веществ и потоком _______________.</w:t>
      </w:r>
    </w:p>
    <w:p w:rsidR="002C20E9" w:rsidRPr="002C3A76" w:rsidRDefault="002C20E9" w:rsidP="002C20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Оболочка Земли, заселенная и измененная живыми организмами, - ___________.</w:t>
      </w:r>
    </w:p>
    <w:p w:rsidR="002C3A76" w:rsidRDefault="002C3A76" w:rsidP="00271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3945" w:rsidRPr="00283945" w:rsidRDefault="002C20E9" w:rsidP="002839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945">
        <w:rPr>
          <w:rFonts w:ascii="Times New Roman" w:hAnsi="Times New Roman" w:cs="Times New Roman"/>
          <w:b/>
          <w:sz w:val="28"/>
          <w:szCs w:val="28"/>
        </w:rPr>
        <w:t xml:space="preserve"> Посмотрите видеосюжет и определите форм</w:t>
      </w:r>
      <w:r w:rsidR="00BC43DD" w:rsidRPr="00283945">
        <w:rPr>
          <w:rFonts w:ascii="Times New Roman" w:hAnsi="Times New Roman" w:cs="Times New Roman"/>
          <w:b/>
          <w:sz w:val="28"/>
          <w:szCs w:val="28"/>
        </w:rPr>
        <w:t>ы</w:t>
      </w:r>
      <w:r w:rsidRPr="00283945">
        <w:rPr>
          <w:rFonts w:ascii="Times New Roman" w:hAnsi="Times New Roman" w:cs="Times New Roman"/>
          <w:b/>
          <w:sz w:val="28"/>
          <w:szCs w:val="28"/>
        </w:rPr>
        <w:t xml:space="preserve"> воздействий окружающей среды на муравья. </w:t>
      </w:r>
      <w:r w:rsidR="00BC43DD" w:rsidRPr="00283945">
        <w:rPr>
          <w:rFonts w:ascii="Times New Roman" w:hAnsi="Times New Roman" w:cs="Times New Roman"/>
          <w:b/>
          <w:sz w:val="28"/>
          <w:szCs w:val="28"/>
        </w:rPr>
        <w:t>Обсудите</w:t>
      </w:r>
      <w:r w:rsidRPr="00283945">
        <w:rPr>
          <w:rFonts w:ascii="Times New Roman" w:hAnsi="Times New Roman" w:cs="Times New Roman"/>
          <w:b/>
          <w:sz w:val="28"/>
          <w:szCs w:val="28"/>
        </w:rPr>
        <w:t xml:space="preserve"> свои наблюдения в паре.</w:t>
      </w:r>
    </w:p>
    <w:p w:rsidR="00283945" w:rsidRDefault="00283945" w:rsidP="0028394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83945" w:rsidRDefault="00283945" w:rsidP="00283945">
      <w:pPr>
        <w:ind w:left="360"/>
        <w:rPr>
          <w:rFonts w:ascii="Times New Roman" w:hAnsi="Times New Roman" w:cs="Times New Roman"/>
          <w:sz w:val="28"/>
          <w:szCs w:val="28"/>
        </w:rPr>
      </w:pPr>
      <w:r w:rsidRPr="00283945">
        <w:rPr>
          <w:rFonts w:ascii="Times New Roman" w:hAnsi="Times New Roman" w:cs="Times New Roman"/>
          <w:b/>
          <w:bCs/>
          <w:sz w:val="28"/>
          <w:szCs w:val="28"/>
        </w:rPr>
        <w:t xml:space="preserve">Факторы среды (экологические факторы) </w:t>
      </w:r>
      <w:r w:rsidRPr="0028394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46099">
        <w:rPr>
          <w:rFonts w:ascii="Times New Roman" w:hAnsi="Times New Roman" w:cs="Times New Roman"/>
          <w:sz w:val="28"/>
          <w:szCs w:val="28"/>
        </w:rPr>
        <w:t>условия</w:t>
      </w:r>
      <w:r w:rsidRPr="00283945">
        <w:rPr>
          <w:rFonts w:ascii="Times New Roman" w:hAnsi="Times New Roman" w:cs="Times New Roman"/>
          <w:sz w:val="28"/>
          <w:szCs w:val="28"/>
        </w:rPr>
        <w:t xml:space="preserve"> среды, оказывающее прямое или косвенное влияние на живой организм.</w:t>
      </w:r>
    </w:p>
    <w:p w:rsidR="00283945" w:rsidRPr="00283945" w:rsidRDefault="00283945" w:rsidP="0028394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3DD" w:rsidRPr="00B44250" w:rsidRDefault="00BC43DD" w:rsidP="00BC4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4250">
        <w:rPr>
          <w:rFonts w:ascii="Times New Roman" w:hAnsi="Times New Roman" w:cs="Times New Roman"/>
          <w:b/>
          <w:sz w:val="28"/>
          <w:szCs w:val="28"/>
        </w:rPr>
        <w:t>Используя полученные на уроке знания, текст учебника с. 90, составьте кластер «Факторы окружающей среды»</w:t>
      </w:r>
    </w:p>
    <w:p w:rsidR="00BC43DD" w:rsidRDefault="00A42CF9" w:rsidP="00BC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5553986</wp:posOffset>
                </wp:positionH>
                <wp:positionV relativeFrom="paragraph">
                  <wp:posOffset>1771208</wp:posOffset>
                </wp:positionV>
                <wp:extent cx="7951" cy="413468"/>
                <wp:effectExtent l="76200" t="0" r="68580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13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15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37.3pt;margin-top:139.45pt;width:.65pt;height: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3232205</wp:posOffset>
                </wp:positionH>
                <wp:positionV relativeFrom="paragraph">
                  <wp:posOffset>1763257</wp:posOffset>
                </wp:positionV>
                <wp:extent cx="0" cy="389614"/>
                <wp:effectExtent l="76200" t="0" r="57150" b="488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5A364" id="Прямая со стрелкой 10" o:spid="_x0000_s1026" type="#_x0000_t32" style="position:absolute;margin-left:254.5pt;margin-top:138.85pt;width:0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878619</wp:posOffset>
                </wp:positionH>
                <wp:positionV relativeFrom="paragraph">
                  <wp:posOffset>1779160</wp:posOffset>
                </wp:positionV>
                <wp:extent cx="0" cy="397565"/>
                <wp:effectExtent l="76200" t="0" r="57150" b="596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42D8" id="Прямая со стрелкой 9" o:spid="_x0000_s1026" type="#_x0000_t32" style="position:absolute;margin-left:69.2pt;margin-top:140.1pt;width:0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BC4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93177" wp14:editId="771B8BA7">
            <wp:extent cx="6496215" cy="191897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C43DD" w:rsidRDefault="00A42CF9" w:rsidP="00A4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_____________________         ______________________</w:t>
      </w:r>
    </w:p>
    <w:p w:rsidR="00BC43DD" w:rsidRDefault="00A42CF9" w:rsidP="00BC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_____________________          _____________________ </w:t>
      </w:r>
    </w:p>
    <w:p w:rsidR="00A42CF9" w:rsidRDefault="00A42CF9" w:rsidP="00BC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_____________________</w:t>
      </w:r>
      <w:r w:rsidR="00283945">
        <w:rPr>
          <w:rFonts w:ascii="Times New Roman" w:hAnsi="Times New Roman" w:cs="Times New Roman"/>
          <w:sz w:val="28"/>
          <w:szCs w:val="28"/>
        </w:rPr>
        <w:t xml:space="preserve">         ______________________</w:t>
      </w:r>
    </w:p>
    <w:p w:rsidR="00A42CF9" w:rsidRDefault="00283945" w:rsidP="00BC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_____________________          ______________________</w:t>
      </w:r>
    </w:p>
    <w:p w:rsidR="00B44250" w:rsidRPr="002E37E5" w:rsidRDefault="00B44250" w:rsidP="002E37E5">
      <w:pPr>
        <w:rPr>
          <w:rFonts w:ascii="Times New Roman" w:hAnsi="Times New Roman" w:cs="Times New Roman"/>
          <w:b/>
          <w:sz w:val="28"/>
          <w:szCs w:val="28"/>
        </w:rPr>
      </w:pPr>
      <w:r w:rsidRPr="002E37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Проверьте, как вы усвоили </w:t>
      </w:r>
      <w:r w:rsidR="002E37E5" w:rsidRPr="002E37E5">
        <w:rPr>
          <w:rFonts w:ascii="Times New Roman" w:hAnsi="Times New Roman" w:cs="Times New Roman"/>
          <w:b/>
          <w:sz w:val="28"/>
          <w:szCs w:val="28"/>
        </w:rPr>
        <w:t>тему. Выполните задания. Осуществите взаимопроверку по образцу.</w:t>
      </w:r>
    </w:p>
    <w:p w:rsidR="002E37E5" w:rsidRPr="002E37E5" w:rsidRDefault="002E37E5" w:rsidP="002E37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4250" w:rsidRPr="002E37E5" w:rsidRDefault="00B44250" w:rsidP="002E37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7E5">
        <w:rPr>
          <w:rFonts w:ascii="Times New Roman" w:hAnsi="Times New Roman" w:cs="Times New Roman"/>
          <w:b/>
          <w:i/>
          <w:sz w:val="28"/>
          <w:szCs w:val="28"/>
        </w:rPr>
        <w:t>Допишите предложение или вставьте пропущенное слово:</w:t>
      </w:r>
    </w:p>
    <w:p w:rsidR="00B44250" w:rsidRPr="002E37E5" w:rsidRDefault="00B44250" w:rsidP="002E37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Условия среды, которые оказывают воздействие на организм называют_____________________________</w:t>
      </w:r>
      <w:r w:rsidR="002E37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44250" w:rsidRPr="002E37E5" w:rsidRDefault="00B44250" w:rsidP="002E37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Факторы неживой природы называют_____________________________________</w:t>
      </w:r>
    </w:p>
    <w:p w:rsidR="00B44250" w:rsidRPr="002E37E5" w:rsidRDefault="00B44250" w:rsidP="002E37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Факторы живой природы называют_______________________________________</w:t>
      </w:r>
    </w:p>
    <w:p w:rsidR="00B44250" w:rsidRPr="002E37E5" w:rsidRDefault="00B44250" w:rsidP="002E37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Воздействие человека на природу называют _______________________фактором</w:t>
      </w:r>
    </w:p>
    <w:p w:rsidR="00B44250" w:rsidRPr="002E37E5" w:rsidRDefault="00B44250" w:rsidP="00B44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250" w:rsidRPr="002E37E5" w:rsidRDefault="00B44250" w:rsidP="002E37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37E5">
        <w:rPr>
          <w:rFonts w:ascii="Times New Roman" w:hAnsi="Times New Roman" w:cs="Times New Roman"/>
          <w:b/>
          <w:i/>
          <w:sz w:val="28"/>
          <w:szCs w:val="28"/>
        </w:rPr>
        <w:t>Оцените правильность суждений (</w:t>
      </w:r>
      <w:r w:rsidR="000F25EA" w:rsidRPr="000F25EA">
        <w:rPr>
          <w:rFonts w:ascii="Times New Roman" w:hAnsi="Times New Roman" w:cs="Times New Roman"/>
          <w:i/>
          <w:sz w:val="28"/>
          <w:szCs w:val="28"/>
        </w:rPr>
        <w:t>напишите</w:t>
      </w:r>
      <w:r w:rsidR="000F25EA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2E37E5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0F25EA" w:rsidRPr="000F25EA">
        <w:rPr>
          <w:rFonts w:ascii="Times New Roman" w:hAnsi="Times New Roman" w:cs="Times New Roman"/>
          <w:i/>
          <w:sz w:val="28"/>
          <w:szCs w:val="28"/>
        </w:rPr>
        <w:t>или</w:t>
      </w:r>
      <w:r w:rsidRPr="002E37E5">
        <w:rPr>
          <w:rFonts w:ascii="Times New Roman" w:hAnsi="Times New Roman" w:cs="Times New Roman"/>
          <w:b/>
          <w:i/>
          <w:sz w:val="28"/>
          <w:szCs w:val="28"/>
        </w:rPr>
        <w:t xml:space="preserve"> нет)</w:t>
      </w:r>
    </w:p>
    <w:p w:rsidR="00B44250" w:rsidRPr="002E37E5" w:rsidRDefault="00B44250" w:rsidP="002E3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Факт</w:t>
      </w:r>
      <w:r w:rsidR="00895D51">
        <w:rPr>
          <w:rFonts w:ascii="Times New Roman" w:hAnsi="Times New Roman" w:cs="Times New Roman"/>
          <w:sz w:val="28"/>
          <w:szCs w:val="28"/>
        </w:rPr>
        <w:t>оры неживой природы влияют</w:t>
      </w:r>
      <w:r w:rsidRPr="002E37E5">
        <w:rPr>
          <w:rFonts w:ascii="Times New Roman" w:hAnsi="Times New Roman" w:cs="Times New Roman"/>
          <w:sz w:val="28"/>
          <w:szCs w:val="28"/>
        </w:rPr>
        <w:t xml:space="preserve"> на живой организм только благоприятно</w:t>
      </w:r>
    </w:p>
    <w:p w:rsidR="00B44250" w:rsidRPr="002E37E5" w:rsidRDefault="00895D51" w:rsidP="002E3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Хищники, конкуренты</w:t>
      </w:r>
      <w:r w:rsidR="000F25EA">
        <w:rPr>
          <w:rFonts w:ascii="Times New Roman" w:hAnsi="Times New Roman" w:cs="Times New Roman"/>
          <w:sz w:val="28"/>
          <w:szCs w:val="28"/>
        </w:rPr>
        <w:t xml:space="preserve"> – это примеры</w:t>
      </w:r>
      <w:r w:rsidR="00B44250" w:rsidRPr="002E37E5">
        <w:rPr>
          <w:rFonts w:ascii="Times New Roman" w:hAnsi="Times New Roman" w:cs="Times New Roman"/>
          <w:sz w:val="28"/>
          <w:szCs w:val="28"/>
        </w:rPr>
        <w:t xml:space="preserve"> биотических факторов</w:t>
      </w:r>
    </w:p>
    <w:p w:rsidR="00B44250" w:rsidRPr="002E37E5" w:rsidRDefault="00895D51" w:rsidP="002E3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человека не</w:t>
      </w:r>
      <w:r w:rsidR="00B44250" w:rsidRPr="002E37E5">
        <w:rPr>
          <w:rFonts w:ascii="Times New Roman" w:hAnsi="Times New Roman" w:cs="Times New Roman"/>
          <w:sz w:val="28"/>
          <w:szCs w:val="28"/>
        </w:rPr>
        <w:t xml:space="preserve"> влияет на окружающую среду</w:t>
      </w:r>
    </w:p>
    <w:p w:rsidR="00B44250" w:rsidRPr="002E37E5" w:rsidRDefault="00B44250" w:rsidP="002E3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К абиотическим факторам отно</w:t>
      </w:r>
      <w:r w:rsidR="00895D51">
        <w:rPr>
          <w:rFonts w:ascii="Times New Roman" w:hAnsi="Times New Roman" w:cs="Times New Roman"/>
          <w:sz w:val="28"/>
          <w:szCs w:val="28"/>
        </w:rPr>
        <w:t>сят: свет, воду, тепло</w:t>
      </w:r>
      <w:r w:rsidRPr="002E37E5">
        <w:rPr>
          <w:rFonts w:ascii="Times New Roman" w:hAnsi="Times New Roman" w:cs="Times New Roman"/>
          <w:sz w:val="28"/>
          <w:szCs w:val="28"/>
        </w:rPr>
        <w:t>, ветер.</w:t>
      </w:r>
    </w:p>
    <w:p w:rsidR="00B44250" w:rsidRP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50" w:rsidRPr="002E37E5" w:rsidRDefault="002E37E5" w:rsidP="002E37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37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250" w:rsidRPr="002E37E5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(только цифры):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1) </w:t>
      </w:r>
      <w:r w:rsidR="002E37E5">
        <w:rPr>
          <w:rFonts w:ascii="Times New Roman" w:hAnsi="Times New Roman" w:cs="Times New Roman"/>
          <w:sz w:val="28"/>
          <w:szCs w:val="28"/>
        </w:rPr>
        <w:t>влажность</w:t>
      </w:r>
    </w:p>
    <w:p w:rsidR="002E37E5" w:rsidRDefault="00895D51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распашка степей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3) </w:t>
      </w:r>
      <w:r w:rsidR="00895D51">
        <w:rPr>
          <w:rFonts w:ascii="Times New Roman" w:hAnsi="Times New Roman" w:cs="Times New Roman"/>
          <w:sz w:val="28"/>
          <w:szCs w:val="28"/>
        </w:rPr>
        <w:t>мороз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4) </w:t>
      </w:r>
      <w:r w:rsidR="00895D51">
        <w:rPr>
          <w:rFonts w:ascii="Times New Roman" w:hAnsi="Times New Roman" w:cs="Times New Roman"/>
          <w:sz w:val="28"/>
          <w:szCs w:val="28"/>
        </w:rPr>
        <w:t>паразит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5) </w:t>
      </w:r>
      <w:r w:rsidR="00895D51">
        <w:rPr>
          <w:rFonts w:ascii="Times New Roman" w:hAnsi="Times New Roman" w:cs="Times New Roman"/>
          <w:sz w:val="28"/>
          <w:szCs w:val="28"/>
        </w:rPr>
        <w:t>дождь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6</w:t>
      </w:r>
      <w:r w:rsidR="00895D51">
        <w:rPr>
          <w:rFonts w:ascii="Times New Roman" w:hAnsi="Times New Roman" w:cs="Times New Roman"/>
          <w:sz w:val="28"/>
          <w:szCs w:val="28"/>
        </w:rPr>
        <w:t>) заповедник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7) </w:t>
      </w:r>
      <w:r w:rsidR="00895D51">
        <w:rPr>
          <w:rFonts w:ascii="Times New Roman" w:hAnsi="Times New Roman" w:cs="Times New Roman"/>
          <w:sz w:val="28"/>
          <w:szCs w:val="28"/>
        </w:rPr>
        <w:t>град</w:t>
      </w:r>
    </w:p>
    <w:p w:rsidR="00B44250" w:rsidRPr="002E37E5" w:rsidRDefault="000F25EA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пища</w:t>
      </w:r>
      <w:bookmarkStart w:id="0" w:name="_GoBack"/>
      <w:bookmarkEnd w:id="0"/>
    </w:p>
    <w:p w:rsidR="002E37E5" w:rsidRDefault="00895D51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свет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10) </w:t>
      </w:r>
      <w:r w:rsidR="00895D51">
        <w:rPr>
          <w:rFonts w:ascii="Times New Roman" w:hAnsi="Times New Roman" w:cs="Times New Roman"/>
          <w:sz w:val="28"/>
          <w:szCs w:val="28"/>
        </w:rPr>
        <w:t>вырубка леса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 xml:space="preserve">11) </w:t>
      </w:r>
      <w:r w:rsidR="00895D51">
        <w:rPr>
          <w:rFonts w:ascii="Times New Roman" w:hAnsi="Times New Roman" w:cs="Times New Roman"/>
          <w:sz w:val="28"/>
          <w:szCs w:val="28"/>
        </w:rPr>
        <w:t>постройка плотины</w:t>
      </w:r>
    </w:p>
    <w:p w:rsid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12</w:t>
      </w:r>
      <w:r w:rsidR="002E37E5">
        <w:rPr>
          <w:rFonts w:ascii="Times New Roman" w:hAnsi="Times New Roman" w:cs="Times New Roman"/>
          <w:sz w:val="28"/>
          <w:szCs w:val="28"/>
        </w:rPr>
        <w:t xml:space="preserve">) </w:t>
      </w:r>
      <w:r w:rsidR="00895D51">
        <w:rPr>
          <w:rFonts w:ascii="Times New Roman" w:hAnsi="Times New Roman" w:cs="Times New Roman"/>
          <w:sz w:val="28"/>
          <w:szCs w:val="28"/>
        </w:rPr>
        <w:t>гнездо на дереве</w:t>
      </w:r>
    </w:p>
    <w:p w:rsidR="002E37E5" w:rsidRPr="002E37E5" w:rsidRDefault="002E37E5" w:rsidP="00B44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07E" w:rsidRDefault="0094407E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50" w:rsidRPr="002E37E5" w:rsidRDefault="0094407E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Абиотические </w:t>
      </w:r>
      <w:r w:rsidR="00B44250" w:rsidRPr="002E37E5">
        <w:rPr>
          <w:rFonts w:ascii="Times New Roman" w:hAnsi="Times New Roman" w:cs="Times New Roman"/>
          <w:sz w:val="28"/>
          <w:szCs w:val="28"/>
        </w:rPr>
        <w:t>факторы __________________________________</w:t>
      </w:r>
      <w:r w:rsidR="002E37E5">
        <w:rPr>
          <w:rFonts w:ascii="Times New Roman" w:hAnsi="Times New Roman" w:cs="Times New Roman"/>
          <w:sz w:val="28"/>
          <w:szCs w:val="28"/>
        </w:rPr>
        <w:t>____</w:t>
      </w:r>
    </w:p>
    <w:p w:rsidR="00B44250" w:rsidRPr="002E37E5" w:rsidRDefault="0094407E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Биотические</w:t>
      </w:r>
      <w:r w:rsidR="00B44250" w:rsidRPr="002E37E5">
        <w:rPr>
          <w:rFonts w:ascii="Times New Roman" w:hAnsi="Times New Roman" w:cs="Times New Roman"/>
          <w:sz w:val="28"/>
          <w:szCs w:val="28"/>
        </w:rPr>
        <w:t xml:space="preserve"> факторы ____________</w:t>
      </w:r>
      <w:r w:rsidR="002E37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4250" w:rsidRPr="002E37E5" w:rsidRDefault="00B44250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E5">
        <w:rPr>
          <w:rFonts w:ascii="Times New Roman" w:hAnsi="Times New Roman" w:cs="Times New Roman"/>
          <w:sz w:val="28"/>
          <w:szCs w:val="28"/>
        </w:rPr>
        <w:t>Антропогенные факторы ________________________________________________</w:t>
      </w:r>
      <w:r w:rsidR="002E37E5">
        <w:rPr>
          <w:rFonts w:ascii="Times New Roman" w:hAnsi="Times New Roman" w:cs="Times New Roman"/>
          <w:sz w:val="28"/>
          <w:szCs w:val="28"/>
        </w:rPr>
        <w:t>____</w:t>
      </w:r>
    </w:p>
    <w:p w:rsidR="00271B1F" w:rsidRPr="00B44250" w:rsidRDefault="00271B1F" w:rsidP="00B4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B1F" w:rsidRDefault="00271B1F" w:rsidP="00271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4250" w:rsidRDefault="00B44250" w:rsidP="00271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37E5" w:rsidRDefault="002E37E5" w:rsidP="00271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4250" w:rsidRPr="00B44250" w:rsidRDefault="00B44250" w:rsidP="002E37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5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44250" w:rsidRPr="00B44250" w:rsidRDefault="00B44250" w:rsidP="00B442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250">
        <w:rPr>
          <w:rFonts w:ascii="Times New Roman" w:hAnsi="Times New Roman" w:cs="Times New Roman"/>
          <w:sz w:val="28"/>
          <w:szCs w:val="28"/>
        </w:rPr>
        <w:t>§17, ответить на вопросы к §</w:t>
      </w:r>
    </w:p>
    <w:p w:rsidR="00B44250" w:rsidRPr="00B44250" w:rsidRDefault="00B44250" w:rsidP="00B4425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44250">
        <w:rPr>
          <w:rFonts w:ascii="Times New Roman" w:hAnsi="Times New Roman"/>
          <w:sz w:val="28"/>
          <w:szCs w:val="28"/>
        </w:rPr>
        <w:t>- Выполните задание 1 рубрики «Работа с текстом и иллюстрациями» (с. 112)</w:t>
      </w:r>
    </w:p>
    <w:p w:rsidR="00B44250" w:rsidRPr="00271B1F" w:rsidRDefault="00B44250" w:rsidP="002E37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4250">
        <w:rPr>
          <w:rFonts w:ascii="Times New Roman" w:hAnsi="Times New Roman"/>
          <w:sz w:val="28"/>
          <w:szCs w:val="28"/>
        </w:rPr>
        <w:t xml:space="preserve">- </w:t>
      </w:r>
      <w:r w:rsidRPr="00283945">
        <w:rPr>
          <w:rFonts w:ascii="Times New Roman" w:hAnsi="Times New Roman"/>
          <w:b/>
          <w:i/>
          <w:sz w:val="28"/>
          <w:szCs w:val="28"/>
        </w:rPr>
        <w:t>По желанию</w:t>
      </w:r>
      <w:r w:rsidRPr="00B44250">
        <w:rPr>
          <w:rFonts w:ascii="Times New Roman" w:hAnsi="Times New Roman"/>
          <w:sz w:val="28"/>
          <w:szCs w:val="28"/>
        </w:rPr>
        <w:t>: составить по три «тонких» и «толстых» вопроса или подготовить сообщение о приспособлении живых организмов к биотическим или абиотическим факторам среды.</w:t>
      </w:r>
    </w:p>
    <w:sectPr w:rsidR="00B44250" w:rsidRPr="00271B1F" w:rsidSect="00271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BF7"/>
    <w:multiLevelType w:val="hybridMultilevel"/>
    <w:tmpl w:val="8C3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81B"/>
    <w:multiLevelType w:val="hybridMultilevel"/>
    <w:tmpl w:val="83B08D5A"/>
    <w:lvl w:ilvl="0" w:tplc="1834E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1C5"/>
    <w:multiLevelType w:val="hybridMultilevel"/>
    <w:tmpl w:val="2EF271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0E22"/>
    <w:multiLevelType w:val="hybridMultilevel"/>
    <w:tmpl w:val="D59A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4D44"/>
    <w:multiLevelType w:val="hybridMultilevel"/>
    <w:tmpl w:val="BBE609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0C4"/>
    <w:multiLevelType w:val="hybridMultilevel"/>
    <w:tmpl w:val="A4049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46F"/>
    <w:multiLevelType w:val="hybridMultilevel"/>
    <w:tmpl w:val="F4B43AE6"/>
    <w:lvl w:ilvl="0" w:tplc="E990C75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C6"/>
    <w:rsid w:val="000F25EA"/>
    <w:rsid w:val="001608C6"/>
    <w:rsid w:val="00271B1F"/>
    <w:rsid w:val="00283945"/>
    <w:rsid w:val="002C20E9"/>
    <w:rsid w:val="002C3A76"/>
    <w:rsid w:val="002E37E5"/>
    <w:rsid w:val="00846099"/>
    <w:rsid w:val="00895D51"/>
    <w:rsid w:val="0094407E"/>
    <w:rsid w:val="00986A1B"/>
    <w:rsid w:val="009F7F2E"/>
    <w:rsid w:val="00A42CF9"/>
    <w:rsid w:val="00B44250"/>
    <w:rsid w:val="00BA7E82"/>
    <w:rsid w:val="00BC43DD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9604-50EA-4EB8-82E2-099FAC6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AFE3AE-76FA-4FD5-9136-808350CB43A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07D6CCD-50F2-49C2-86B5-1CDC3543486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Факторы окружающей среды</a:t>
          </a:r>
        </a:p>
      </dgm:t>
    </dgm:pt>
    <dgm:pt modelId="{9C830517-3490-4F54-9B63-231E7E7444E6}" type="parTrans" cxnId="{0BDE834F-4317-492D-B495-AC32550DB2BF}">
      <dgm:prSet/>
      <dgm:spPr/>
      <dgm:t>
        <a:bodyPr/>
        <a:lstStyle/>
        <a:p>
          <a:endParaRPr lang="ru-RU"/>
        </a:p>
      </dgm:t>
    </dgm:pt>
    <dgm:pt modelId="{3B14CD87-20DE-4DD5-BDA9-B9FF435BD25A}" type="sibTrans" cxnId="{0BDE834F-4317-492D-B495-AC32550DB2BF}">
      <dgm:prSet/>
      <dgm:spPr/>
      <dgm:t>
        <a:bodyPr/>
        <a:lstStyle/>
        <a:p>
          <a:endParaRPr lang="ru-RU"/>
        </a:p>
      </dgm:t>
    </dgm:pt>
    <dgm:pt modelId="{F9E8EB41-CA7A-4A4F-802D-8F3A5E227A59}">
      <dgm:prSet phldrT="[Текст]" phldr="1" custT="1"/>
      <dgm:spPr/>
      <dgm:t>
        <a:bodyPr/>
        <a:lstStyle/>
        <a:p>
          <a:endParaRPr lang="ru-RU" sz="14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0DFAF3-B5A3-445B-86FF-123FE9F3C446}" type="parTrans" cxnId="{E7BD578A-1CB4-40A8-9F7A-46D387BE4E03}">
      <dgm:prSet/>
      <dgm:spPr/>
      <dgm:t>
        <a:bodyPr/>
        <a:lstStyle/>
        <a:p>
          <a:endParaRPr lang="ru-RU"/>
        </a:p>
      </dgm:t>
    </dgm:pt>
    <dgm:pt modelId="{9DC4A3EE-56CD-42FC-A94F-DB88114EB2E7}" type="sibTrans" cxnId="{E7BD578A-1CB4-40A8-9F7A-46D387BE4E03}">
      <dgm:prSet/>
      <dgm:spPr/>
      <dgm:t>
        <a:bodyPr/>
        <a:lstStyle/>
        <a:p>
          <a:endParaRPr lang="ru-RU"/>
        </a:p>
      </dgm:t>
    </dgm:pt>
    <dgm:pt modelId="{2E951FE8-8AE4-481D-9652-FE8C41D93F73}">
      <dgm:prSet phldrT="[Текст]" phldr="1" custT="1"/>
      <dgm:spPr/>
      <dgm:t>
        <a:bodyPr/>
        <a:lstStyle/>
        <a:p>
          <a:endParaRPr lang="ru-RU" sz="1400">
            <a:solidFill>
              <a:schemeClr val="bg1"/>
            </a:solidFill>
          </a:endParaRPr>
        </a:p>
      </dgm:t>
    </dgm:pt>
    <dgm:pt modelId="{FAA817C2-F266-4E89-95A2-93EFCDB171F1}" type="parTrans" cxnId="{59CA0A0D-F18A-46B5-913F-2077C31FBCAE}">
      <dgm:prSet/>
      <dgm:spPr/>
      <dgm:t>
        <a:bodyPr/>
        <a:lstStyle/>
        <a:p>
          <a:endParaRPr lang="ru-RU"/>
        </a:p>
      </dgm:t>
    </dgm:pt>
    <dgm:pt modelId="{C62D1706-2A73-437B-A29A-5E959100D6BE}" type="sibTrans" cxnId="{59CA0A0D-F18A-46B5-913F-2077C31FBCAE}">
      <dgm:prSet/>
      <dgm:spPr/>
      <dgm:t>
        <a:bodyPr/>
        <a:lstStyle/>
        <a:p>
          <a:endParaRPr lang="ru-RU"/>
        </a:p>
      </dgm:t>
    </dgm:pt>
    <dgm:pt modelId="{BB29FA0B-9D8A-44DC-B775-F11EE9F84E0D}">
      <dgm:prSet phldrT="[Текст]" phldr="1" custT="1"/>
      <dgm:spPr/>
      <dgm:t>
        <a:bodyPr/>
        <a:lstStyle/>
        <a:p>
          <a:endParaRPr lang="ru-RU" sz="1400">
            <a:solidFill>
              <a:schemeClr val="bg1"/>
            </a:solidFill>
          </a:endParaRPr>
        </a:p>
      </dgm:t>
    </dgm:pt>
    <dgm:pt modelId="{77B4A683-F520-416D-861A-C2868AA03709}" type="parTrans" cxnId="{3A4BA1DF-D2F5-4954-B053-C8603C84F895}">
      <dgm:prSet/>
      <dgm:spPr/>
      <dgm:t>
        <a:bodyPr/>
        <a:lstStyle/>
        <a:p>
          <a:endParaRPr lang="ru-RU"/>
        </a:p>
      </dgm:t>
    </dgm:pt>
    <dgm:pt modelId="{53C57272-FAEF-44AB-8008-3215CE983030}" type="sibTrans" cxnId="{3A4BA1DF-D2F5-4954-B053-C8603C84F895}">
      <dgm:prSet/>
      <dgm:spPr/>
      <dgm:t>
        <a:bodyPr/>
        <a:lstStyle/>
        <a:p>
          <a:endParaRPr lang="ru-RU"/>
        </a:p>
      </dgm:t>
    </dgm:pt>
    <dgm:pt modelId="{9694C72B-A7E2-4930-9AFA-EEA2E827C3C8}" type="pres">
      <dgm:prSet presAssocID="{CAAFE3AE-76FA-4FD5-9136-808350CB43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C095961-2DF2-4CFE-B668-79D34FE3659C}" type="pres">
      <dgm:prSet presAssocID="{407D6CCD-50F2-49C2-86B5-1CDC35434861}" presName="hierRoot1" presStyleCnt="0">
        <dgm:presLayoutVars>
          <dgm:hierBranch val="init"/>
        </dgm:presLayoutVars>
      </dgm:prSet>
      <dgm:spPr/>
    </dgm:pt>
    <dgm:pt modelId="{EFCE6B3F-2B2F-4635-A8DD-2824459CDAF7}" type="pres">
      <dgm:prSet presAssocID="{407D6CCD-50F2-49C2-86B5-1CDC35434861}" presName="rootComposite1" presStyleCnt="0"/>
      <dgm:spPr/>
    </dgm:pt>
    <dgm:pt modelId="{9C4F30FF-11B2-4393-9004-8A62123BE081}" type="pres">
      <dgm:prSet presAssocID="{407D6CCD-50F2-49C2-86B5-1CDC35434861}" presName="rootText1" presStyleLbl="node0" presStyleIdx="0" presStyleCnt="1" custScaleY="669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3A0055-B7FA-41E8-9239-4B25B45703FE}" type="pres">
      <dgm:prSet presAssocID="{407D6CCD-50F2-49C2-86B5-1CDC3543486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B150D1E-2A8A-4ABB-99BF-65F8E4C18BBE}" type="pres">
      <dgm:prSet presAssocID="{407D6CCD-50F2-49C2-86B5-1CDC35434861}" presName="hierChild2" presStyleCnt="0"/>
      <dgm:spPr/>
    </dgm:pt>
    <dgm:pt modelId="{DFABDCBD-17DB-43A4-88C4-E64F16E564AE}" type="pres">
      <dgm:prSet presAssocID="{280DFAF3-B5A3-445B-86FF-123FE9F3C44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3050EE5-FDE7-4A95-9185-F13B4B4E8273}" type="pres">
      <dgm:prSet presAssocID="{F9E8EB41-CA7A-4A4F-802D-8F3A5E227A59}" presName="hierRoot2" presStyleCnt="0">
        <dgm:presLayoutVars>
          <dgm:hierBranch val="init"/>
        </dgm:presLayoutVars>
      </dgm:prSet>
      <dgm:spPr/>
    </dgm:pt>
    <dgm:pt modelId="{2E46AC06-3B2E-4292-830D-0B03BE5CE49C}" type="pres">
      <dgm:prSet presAssocID="{F9E8EB41-CA7A-4A4F-802D-8F3A5E227A59}" presName="rootComposite" presStyleCnt="0"/>
      <dgm:spPr/>
    </dgm:pt>
    <dgm:pt modelId="{0434F06D-19BE-4FD3-8646-AAC7F46FE5CC}" type="pres">
      <dgm:prSet presAssocID="{F9E8EB41-CA7A-4A4F-802D-8F3A5E227A59}" presName="rootText" presStyleLbl="node2" presStyleIdx="0" presStyleCnt="3" custScaleY="62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C02782-6675-4027-9E18-CAC0AB7194E7}" type="pres">
      <dgm:prSet presAssocID="{F9E8EB41-CA7A-4A4F-802D-8F3A5E227A59}" presName="rootConnector" presStyleLbl="node2" presStyleIdx="0" presStyleCnt="3"/>
      <dgm:spPr/>
      <dgm:t>
        <a:bodyPr/>
        <a:lstStyle/>
        <a:p>
          <a:endParaRPr lang="ru-RU"/>
        </a:p>
      </dgm:t>
    </dgm:pt>
    <dgm:pt modelId="{B4E8D5ED-A600-4E14-BF13-5320FC5CE3E9}" type="pres">
      <dgm:prSet presAssocID="{F9E8EB41-CA7A-4A4F-802D-8F3A5E227A59}" presName="hierChild4" presStyleCnt="0"/>
      <dgm:spPr/>
    </dgm:pt>
    <dgm:pt modelId="{A976E163-1FAB-45A3-AFEB-64FCD79FD2CF}" type="pres">
      <dgm:prSet presAssocID="{F9E8EB41-CA7A-4A4F-802D-8F3A5E227A59}" presName="hierChild5" presStyleCnt="0"/>
      <dgm:spPr/>
    </dgm:pt>
    <dgm:pt modelId="{D39C62E9-D220-482C-8C10-2AB4DCE05154}" type="pres">
      <dgm:prSet presAssocID="{FAA817C2-F266-4E89-95A2-93EFCDB171F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0BF7E4D-3F0B-4423-9A56-5014210FC8E8}" type="pres">
      <dgm:prSet presAssocID="{2E951FE8-8AE4-481D-9652-FE8C41D93F73}" presName="hierRoot2" presStyleCnt="0">
        <dgm:presLayoutVars>
          <dgm:hierBranch val="init"/>
        </dgm:presLayoutVars>
      </dgm:prSet>
      <dgm:spPr/>
    </dgm:pt>
    <dgm:pt modelId="{9C5D7FF7-4945-427D-AE7D-3B88119E0243}" type="pres">
      <dgm:prSet presAssocID="{2E951FE8-8AE4-481D-9652-FE8C41D93F73}" presName="rootComposite" presStyleCnt="0"/>
      <dgm:spPr/>
    </dgm:pt>
    <dgm:pt modelId="{07B39016-1729-4C92-8EAB-56162E1FF8D9}" type="pres">
      <dgm:prSet presAssocID="{2E951FE8-8AE4-481D-9652-FE8C41D93F73}" presName="rootText" presStyleLbl="node2" presStyleIdx="1" presStyleCnt="3" custScaleY="59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AFAC31-3D44-4C3E-BC83-A3CC46B794DC}" type="pres">
      <dgm:prSet presAssocID="{2E951FE8-8AE4-481D-9652-FE8C41D93F73}" presName="rootConnector" presStyleLbl="node2" presStyleIdx="1" presStyleCnt="3"/>
      <dgm:spPr/>
      <dgm:t>
        <a:bodyPr/>
        <a:lstStyle/>
        <a:p>
          <a:endParaRPr lang="ru-RU"/>
        </a:p>
      </dgm:t>
    </dgm:pt>
    <dgm:pt modelId="{79EBABE9-00A8-47AE-9581-D51C6C1AE1EE}" type="pres">
      <dgm:prSet presAssocID="{2E951FE8-8AE4-481D-9652-FE8C41D93F73}" presName="hierChild4" presStyleCnt="0"/>
      <dgm:spPr/>
    </dgm:pt>
    <dgm:pt modelId="{C09ED099-40F1-4C31-BA13-93C0ED6C99C8}" type="pres">
      <dgm:prSet presAssocID="{2E951FE8-8AE4-481D-9652-FE8C41D93F73}" presName="hierChild5" presStyleCnt="0"/>
      <dgm:spPr/>
    </dgm:pt>
    <dgm:pt modelId="{87085906-2FCD-4E03-A66D-480FBFC107EF}" type="pres">
      <dgm:prSet presAssocID="{77B4A683-F520-416D-861A-C2868AA03709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158347E-F634-4047-8674-F79D49940183}" type="pres">
      <dgm:prSet presAssocID="{BB29FA0B-9D8A-44DC-B775-F11EE9F84E0D}" presName="hierRoot2" presStyleCnt="0">
        <dgm:presLayoutVars>
          <dgm:hierBranch val="init"/>
        </dgm:presLayoutVars>
      </dgm:prSet>
      <dgm:spPr/>
    </dgm:pt>
    <dgm:pt modelId="{30B6DE4A-1DC9-424F-9EC5-B19C857E3871}" type="pres">
      <dgm:prSet presAssocID="{BB29FA0B-9D8A-44DC-B775-F11EE9F84E0D}" presName="rootComposite" presStyleCnt="0"/>
      <dgm:spPr/>
    </dgm:pt>
    <dgm:pt modelId="{3BDA64F3-B85A-44BF-96A0-598CCE6B52F2}" type="pres">
      <dgm:prSet presAssocID="{BB29FA0B-9D8A-44DC-B775-F11EE9F84E0D}" presName="rootText" presStyleLbl="node2" presStyleIdx="2" presStyleCnt="3" custScaleY="60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14EE26-80D9-4924-8090-DB3D338462F2}" type="pres">
      <dgm:prSet presAssocID="{BB29FA0B-9D8A-44DC-B775-F11EE9F84E0D}" presName="rootConnector" presStyleLbl="node2" presStyleIdx="2" presStyleCnt="3"/>
      <dgm:spPr/>
      <dgm:t>
        <a:bodyPr/>
        <a:lstStyle/>
        <a:p>
          <a:endParaRPr lang="ru-RU"/>
        </a:p>
      </dgm:t>
    </dgm:pt>
    <dgm:pt modelId="{2D26958C-5722-4CA3-B462-B28755C7E26D}" type="pres">
      <dgm:prSet presAssocID="{BB29FA0B-9D8A-44DC-B775-F11EE9F84E0D}" presName="hierChild4" presStyleCnt="0"/>
      <dgm:spPr/>
    </dgm:pt>
    <dgm:pt modelId="{6ADC6F96-C63A-4C1B-8803-002A4F5E9B59}" type="pres">
      <dgm:prSet presAssocID="{BB29FA0B-9D8A-44DC-B775-F11EE9F84E0D}" presName="hierChild5" presStyleCnt="0"/>
      <dgm:spPr/>
    </dgm:pt>
    <dgm:pt modelId="{13F6201B-C0F9-450B-9EF7-67D591562A2B}" type="pres">
      <dgm:prSet presAssocID="{407D6CCD-50F2-49C2-86B5-1CDC35434861}" presName="hierChild3" presStyleCnt="0"/>
      <dgm:spPr/>
    </dgm:pt>
  </dgm:ptLst>
  <dgm:cxnLst>
    <dgm:cxn modelId="{E041E5B9-4F6B-4799-9553-60B6D0FD6719}" type="presOf" srcId="{F9E8EB41-CA7A-4A4F-802D-8F3A5E227A59}" destId="{77C02782-6675-4027-9E18-CAC0AB7194E7}" srcOrd="1" destOrd="0" presId="urn:microsoft.com/office/officeart/2005/8/layout/orgChart1"/>
    <dgm:cxn modelId="{A3C15D20-42BD-4F6C-B10C-C4FCD63B74AE}" type="presOf" srcId="{BB29FA0B-9D8A-44DC-B775-F11EE9F84E0D}" destId="{3BDA64F3-B85A-44BF-96A0-598CCE6B52F2}" srcOrd="0" destOrd="0" presId="urn:microsoft.com/office/officeart/2005/8/layout/orgChart1"/>
    <dgm:cxn modelId="{725CD433-D4F5-427B-9A42-B180A5800BAD}" type="presOf" srcId="{407D6CCD-50F2-49C2-86B5-1CDC35434861}" destId="{9C4F30FF-11B2-4393-9004-8A62123BE081}" srcOrd="0" destOrd="0" presId="urn:microsoft.com/office/officeart/2005/8/layout/orgChart1"/>
    <dgm:cxn modelId="{584C73AC-860F-4ABD-9AFC-77903BC4B470}" type="presOf" srcId="{2E951FE8-8AE4-481D-9652-FE8C41D93F73}" destId="{07B39016-1729-4C92-8EAB-56162E1FF8D9}" srcOrd="0" destOrd="0" presId="urn:microsoft.com/office/officeart/2005/8/layout/orgChart1"/>
    <dgm:cxn modelId="{3A4BA1DF-D2F5-4954-B053-C8603C84F895}" srcId="{407D6CCD-50F2-49C2-86B5-1CDC35434861}" destId="{BB29FA0B-9D8A-44DC-B775-F11EE9F84E0D}" srcOrd="2" destOrd="0" parTransId="{77B4A683-F520-416D-861A-C2868AA03709}" sibTransId="{53C57272-FAEF-44AB-8008-3215CE983030}"/>
    <dgm:cxn modelId="{8A6544D6-09F2-4561-811C-0C1D04C78E6F}" type="presOf" srcId="{FAA817C2-F266-4E89-95A2-93EFCDB171F1}" destId="{D39C62E9-D220-482C-8C10-2AB4DCE05154}" srcOrd="0" destOrd="0" presId="urn:microsoft.com/office/officeart/2005/8/layout/orgChart1"/>
    <dgm:cxn modelId="{E7BD578A-1CB4-40A8-9F7A-46D387BE4E03}" srcId="{407D6CCD-50F2-49C2-86B5-1CDC35434861}" destId="{F9E8EB41-CA7A-4A4F-802D-8F3A5E227A59}" srcOrd="0" destOrd="0" parTransId="{280DFAF3-B5A3-445B-86FF-123FE9F3C446}" sibTransId="{9DC4A3EE-56CD-42FC-A94F-DB88114EB2E7}"/>
    <dgm:cxn modelId="{59CA0A0D-F18A-46B5-913F-2077C31FBCAE}" srcId="{407D6CCD-50F2-49C2-86B5-1CDC35434861}" destId="{2E951FE8-8AE4-481D-9652-FE8C41D93F73}" srcOrd="1" destOrd="0" parTransId="{FAA817C2-F266-4E89-95A2-93EFCDB171F1}" sibTransId="{C62D1706-2A73-437B-A29A-5E959100D6BE}"/>
    <dgm:cxn modelId="{E948B3C0-8EFD-4197-8BC9-5FCA99DB25C6}" type="presOf" srcId="{280DFAF3-B5A3-445B-86FF-123FE9F3C446}" destId="{DFABDCBD-17DB-43A4-88C4-E64F16E564AE}" srcOrd="0" destOrd="0" presId="urn:microsoft.com/office/officeart/2005/8/layout/orgChart1"/>
    <dgm:cxn modelId="{E22F21D3-AF5E-4B49-9197-DD06B364C4A1}" type="presOf" srcId="{2E951FE8-8AE4-481D-9652-FE8C41D93F73}" destId="{63AFAC31-3D44-4C3E-BC83-A3CC46B794DC}" srcOrd="1" destOrd="0" presId="urn:microsoft.com/office/officeart/2005/8/layout/orgChart1"/>
    <dgm:cxn modelId="{B0E8E0EE-4AD8-409D-BF94-3904DDCFEDFB}" type="presOf" srcId="{F9E8EB41-CA7A-4A4F-802D-8F3A5E227A59}" destId="{0434F06D-19BE-4FD3-8646-AAC7F46FE5CC}" srcOrd="0" destOrd="0" presId="urn:microsoft.com/office/officeart/2005/8/layout/orgChart1"/>
    <dgm:cxn modelId="{C3B64D01-0D2E-459C-8A62-2F8DD64B04CC}" type="presOf" srcId="{BB29FA0B-9D8A-44DC-B775-F11EE9F84E0D}" destId="{5C14EE26-80D9-4924-8090-DB3D338462F2}" srcOrd="1" destOrd="0" presId="urn:microsoft.com/office/officeart/2005/8/layout/orgChart1"/>
    <dgm:cxn modelId="{7ACA19EA-CB92-48C3-A5A2-366FFBCB670C}" type="presOf" srcId="{CAAFE3AE-76FA-4FD5-9136-808350CB43A4}" destId="{9694C72B-A7E2-4930-9AFA-EEA2E827C3C8}" srcOrd="0" destOrd="0" presId="urn:microsoft.com/office/officeart/2005/8/layout/orgChart1"/>
    <dgm:cxn modelId="{2659D72E-2EAE-4A2C-B6BB-3CB9C856CAB0}" type="presOf" srcId="{407D6CCD-50F2-49C2-86B5-1CDC35434861}" destId="{D83A0055-B7FA-41E8-9239-4B25B45703FE}" srcOrd="1" destOrd="0" presId="urn:microsoft.com/office/officeart/2005/8/layout/orgChart1"/>
    <dgm:cxn modelId="{0BDE834F-4317-492D-B495-AC32550DB2BF}" srcId="{CAAFE3AE-76FA-4FD5-9136-808350CB43A4}" destId="{407D6CCD-50F2-49C2-86B5-1CDC35434861}" srcOrd="0" destOrd="0" parTransId="{9C830517-3490-4F54-9B63-231E7E7444E6}" sibTransId="{3B14CD87-20DE-4DD5-BDA9-B9FF435BD25A}"/>
    <dgm:cxn modelId="{9215F639-BE9E-4714-BE3A-14732706E47D}" type="presOf" srcId="{77B4A683-F520-416D-861A-C2868AA03709}" destId="{87085906-2FCD-4E03-A66D-480FBFC107EF}" srcOrd="0" destOrd="0" presId="urn:microsoft.com/office/officeart/2005/8/layout/orgChart1"/>
    <dgm:cxn modelId="{497DC90C-4E3C-462C-8603-75D9D9D949A2}" type="presParOf" srcId="{9694C72B-A7E2-4930-9AFA-EEA2E827C3C8}" destId="{8C095961-2DF2-4CFE-B668-79D34FE3659C}" srcOrd="0" destOrd="0" presId="urn:microsoft.com/office/officeart/2005/8/layout/orgChart1"/>
    <dgm:cxn modelId="{DB64CD1E-DE2E-4A56-B171-709F15C783C3}" type="presParOf" srcId="{8C095961-2DF2-4CFE-B668-79D34FE3659C}" destId="{EFCE6B3F-2B2F-4635-A8DD-2824459CDAF7}" srcOrd="0" destOrd="0" presId="urn:microsoft.com/office/officeart/2005/8/layout/orgChart1"/>
    <dgm:cxn modelId="{41EF2A35-35A7-40FE-BAC6-2DF641F16C38}" type="presParOf" srcId="{EFCE6B3F-2B2F-4635-A8DD-2824459CDAF7}" destId="{9C4F30FF-11B2-4393-9004-8A62123BE081}" srcOrd="0" destOrd="0" presId="urn:microsoft.com/office/officeart/2005/8/layout/orgChart1"/>
    <dgm:cxn modelId="{6872B1E5-DF6B-4F98-A64E-2B247A03808A}" type="presParOf" srcId="{EFCE6B3F-2B2F-4635-A8DD-2824459CDAF7}" destId="{D83A0055-B7FA-41E8-9239-4B25B45703FE}" srcOrd="1" destOrd="0" presId="urn:microsoft.com/office/officeart/2005/8/layout/orgChart1"/>
    <dgm:cxn modelId="{74AA5B0A-D506-4E9F-BD51-53141F29A65F}" type="presParOf" srcId="{8C095961-2DF2-4CFE-B668-79D34FE3659C}" destId="{FB150D1E-2A8A-4ABB-99BF-65F8E4C18BBE}" srcOrd="1" destOrd="0" presId="urn:microsoft.com/office/officeart/2005/8/layout/orgChart1"/>
    <dgm:cxn modelId="{31C40D3D-97C7-42EE-9588-9BAA8DDFFA15}" type="presParOf" srcId="{FB150D1E-2A8A-4ABB-99BF-65F8E4C18BBE}" destId="{DFABDCBD-17DB-43A4-88C4-E64F16E564AE}" srcOrd="0" destOrd="0" presId="urn:microsoft.com/office/officeart/2005/8/layout/orgChart1"/>
    <dgm:cxn modelId="{C4C046ED-8E89-47D2-90BA-947E7DE21CBE}" type="presParOf" srcId="{FB150D1E-2A8A-4ABB-99BF-65F8E4C18BBE}" destId="{53050EE5-FDE7-4A95-9185-F13B4B4E8273}" srcOrd="1" destOrd="0" presId="urn:microsoft.com/office/officeart/2005/8/layout/orgChart1"/>
    <dgm:cxn modelId="{026525D4-D68A-4F95-9D23-365531BED7A4}" type="presParOf" srcId="{53050EE5-FDE7-4A95-9185-F13B4B4E8273}" destId="{2E46AC06-3B2E-4292-830D-0B03BE5CE49C}" srcOrd="0" destOrd="0" presId="urn:microsoft.com/office/officeart/2005/8/layout/orgChart1"/>
    <dgm:cxn modelId="{545B86D2-1B8B-484B-BB70-5B6AB3E06FE3}" type="presParOf" srcId="{2E46AC06-3B2E-4292-830D-0B03BE5CE49C}" destId="{0434F06D-19BE-4FD3-8646-AAC7F46FE5CC}" srcOrd="0" destOrd="0" presId="urn:microsoft.com/office/officeart/2005/8/layout/orgChart1"/>
    <dgm:cxn modelId="{4CAEA683-7B12-4326-A9AF-E5B1365E9D8D}" type="presParOf" srcId="{2E46AC06-3B2E-4292-830D-0B03BE5CE49C}" destId="{77C02782-6675-4027-9E18-CAC0AB7194E7}" srcOrd="1" destOrd="0" presId="urn:microsoft.com/office/officeart/2005/8/layout/orgChart1"/>
    <dgm:cxn modelId="{56A54AF9-1354-4858-AF39-7A38BE8E37CA}" type="presParOf" srcId="{53050EE5-FDE7-4A95-9185-F13B4B4E8273}" destId="{B4E8D5ED-A600-4E14-BF13-5320FC5CE3E9}" srcOrd="1" destOrd="0" presId="urn:microsoft.com/office/officeart/2005/8/layout/orgChart1"/>
    <dgm:cxn modelId="{F7CF753E-5299-478E-B72A-8FBA19A3A22E}" type="presParOf" srcId="{53050EE5-FDE7-4A95-9185-F13B4B4E8273}" destId="{A976E163-1FAB-45A3-AFEB-64FCD79FD2CF}" srcOrd="2" destOrd="0" presId="urn:microsoft.com/office/officeart/2005/8/layout/orgChart1"/>
    <dgm:cxn modelId="{AFB36337-47B0-4DA9-AD59-C5E8EEAC7C0D}" type="presParOf" srcId="{FB150D1E-2A8A-4ABB-99BF-65F8E4C18BBE}" destId="{D39C62E9-D220-482C-8C10-2AB4DCE05154}" srcOrd="2" destOrd="0" presId="urn:microsoft.com/office/officeart/2005/8/layout/orgChart1"/>
    <dgm:cxn modelId="{CBFF9C79-5D9B-4226-B0D8-EC010D8BAB52}" type="presParOf" srcId="{FB150D1E-2A8A-4ABB-99BF-65F8E4C18BBE}" destId="{00BF7E4D-3F0B-4423-9A56-5014210FC8E8}" srcOrd="3" destOrd="0" presId="urn:microsoft.com/office/officeart/2005/8/layout/orgChart1"/>
    <dgm:cxn modelId="{424DED03-FE27-4875-BF09-D1D6748D6FFE}" type="presParOf" srcId="{00BF7E4D-3F0B-4423-9A56-5014210FC8E8}" destId="{9C5D7FF7-4945-427D-AE7D-3B88119E0243}" srcOrd="0" destOrd="0" presId="urn:microsoft.com/office/officeart/2005/8/layout/orgChart1"/>
    <dgm:cxn modelId="{2001B76E-7F03-4FF2-801B-60DAE3B12E6A}" type="presParOf" srcId="{9C5D7FF7-4945-427D-AE7D-3B88119E0243}" destId="{07B39016-1729-4C92-8EAB-56162E1FF8D9}" srcOrd="0" destOrd="0" presId="urn:microsoft.com/office/officeart/2005/8/layout/orgChart1"/>
    <dgm:cxn modelId="{7A42C46F-615B-43AD-A5A6-E6AD473061A0}" type="presParOf" srcId="{9C5D7FF7-4945-427D-AE7D-3B88119E0243}" destId="{63AFAC31-3D44-4C3E-BC83-A3CC46B794DC}" srcOrd="1" destOrd="0" presId="urn:microsoft.com/office/officeart/2005/8/layout/orgChart1"/>
    <dgm:cxn modelId="{BD9E3EE0-E655-426C-B508-092D8198D4A9}" type="presParOf" srcId="{00BF7E4D-3F0B-4423-9A56-5014210FC8E8}" destId="{79EBABE9-00A8-47AE-9581-D51C6C1AE1EE}" srcOrd="1" destOrd="0" presId="urn:microsoft.com/office/officeart/2005/8/layout/orgChart1"/>
    <dgm:cxn modelId="{495F83FF-CBFD-4DDE-A54F-9A0BC0E44168}" type="presParOf" srcId="{00BF7E4D-3F0B-4423-9A56-5014210FC8E8}" destId="{C09ED099-40F1-4C31-BA13-93C0ED6C99C8}" srcOrd="2" destOrd="0" presId="urn:microsoft.com/office/officeart/2005/8/layout/orgChart1"/>
    <dgm:cxn modelId="{12663724-1F62-4744-B673-6A3392AA9A05}" type="presParOf" srcId="{FB150D1E-2A8A-4ABB-99BF-65F8E4C18BBE}" destId="{87085906-2FCD-4E03-A66D-480FBFC107EF}" srcOrd="4" destOrd="0" presId="urn:microsoft.com/office/officeart/2005/8/layout/orgChart1"/>
    <dgm:cxn modelId="{3BBFEECA-2E2D-44C9-B3BF-79BA4E3A0E90}" type="presParOf" srcId="{FB150D1E-2A8A-4ABB-99BF-65F8E4C18BBE}" destId="{4158347E-F634-4047-8674-F79D49940183}" srcOrd="5" destOrd="0" presId="urn:microsoft.com/office/officeart/2005/8/layout/orgChart1"/>
    <dgm:cxn modelId="{3870DA75-C32A-40F9-8C10-26E8DB85069B}" type="presParOf" srcId="{4158347E-F634-4047-8674-F79D49940183}" destId="{30B6DE4A-1DC9-424F-9EC5-B19C857E3871}" srcOrd="0" destOrd="0" presId="urn:microsoft.com/office/officeart/2005/8/layout/orgChart1"/>
    <dgm:cxn modelId="{A8074B5C-A761-40E2-A2D8-1A049213CD92}" type="presParOf" srcId="{30B6DE4A-1DC9-424F-9EC5-B19C857E3871}" destId="{3BDA64F3-B85A-44BF-96A0-598CCE6B52F2}" srcOrd="0" destOrd="0" presId="urn:microsoft.com/office/officeart/2005/8/layout/orgChart1"/>
    <dgm:cxn modelId="{B5FD6B6D-269E-4016-8A0A-4181F0F6D960}" type="presParOf" srcId="{30B6DE4A-1DC9-424F-9EC5-B19C857E3871}" destId="{5C14EE26-80D9-4924-8090-DB3D338462F2}" srcOrd="1" destOrd="0" presId="urn:microsoft.com/office/officeart/2005/8/layout/orgChart1"/>
    <dgm:cxn modelId="{1183EDD4-662D-4F3D-A685-FA8A122C0CF1}" type="presParOf" srcId="{4158347E-F634-4047-8674-F79D49940183}" destId="{2D26958C-5722-4CA3-B462-B28755C7E26D}" srcOrd="1" destOrd="0" presId="urn:microsoft.com/office/officeart/2005/8/layout/orgChart1"/>
    <dgm:cxn modelId="{7E3EC8F7-1BAF-44AD-A194-BB8F9BDF8F28}" type="presParOf" srcId="{4158347E-F634-4047-8674-F79D49940183}" destId="{6ADC6F96-C63A-4C1B-8803-002A4F5E9B59}" srcOrd="2" destOrd="0" presId="urn:microsoft.com/office/officeart/2005/8/layout/orgChart1"/>
    <dgm:cxn modelId="{AFDC0E3F-1BBF-42C7-9791-440F6ECDB061}" type="presParOf" srcId="{8C095961-2DF2-4CFE-B668-79D34FE3659C}" destId="{13F6201B-C0F9-450B-9EF7-67D591562A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85906-2FCD-4E03-A66D-480FBFC107EF}">
      <dsp:nvSpPr>
        <dsp:cNvPr id="0" name=""/>
        <dsp:cNvSpPr/>
      </dsp:nvSpPr>
      <dsp:spPr>
        <a:xfrm>
          <a:off x="3248107" y="780825"/>
          <a:ext cx="2298059" cy="398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18"/>
              </a:lnTo>
              <a:lnTo>
                <a:pt x="2298059" y="199418"/>
              </a:lnTo>
              <a:lnTo>
                <a:pt x="2298059" y="3988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C62E9-D220-482C-8C10-2AB4DCE05154}">
      <dsp:nvSpPr>
        <dsp:cNvPr id="0" name=""/>
        <dsp:cNvSpPr/>
      </dsp:nvSpPr>
      <dsp:spPr>
        <a:xfrm>
          <a:off x="3202387" y="780825"/>
          <a:ext cx="91440" cy="398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8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BDCBD-17DB-43A4-88C4-E64F16E564AE}">
      <dsp:nvSpPr>
        <dsp:cNvPr id="0" name=""/>
        <dsp:cNvSpPr/>
      </dsp:nvSpPr>
      <dsp:spPr>
        <a:xfrm>
          <a:off x="950047" y="780825"/>
          <a:ext cx="2298059" cy="398836"/>
        </a:xfrm>
        <a:custGeom>
          <a:avLst/>
          <a:gdLst/>
          <a:ahLst/>
          <a:cxnLst/>
          <a:rect l="0" t="0" r="0" b="0"/>
          <a:pathLst>
            <a:path>
              <a:moveTo>
                <a:pt x="2298059" y="0"/>
              </a:moveTo>
              <a:lnTo>
                <a:pt x="2298059" y="199418"/>
              </a:lnTo>
              <a:lnTo>
                <a:pt x="0" y="199418"/>
              </a:lnTo>
              <a:lnTo>
                <a:pt x="0" y="3988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F30FF-11B2-4393-9004-8A62123BE081}">
      <dsp:nvSpPr>
        <dsp:cNvPr id="0" name=""/>
        <dsp:cNvSpPr/>
      </dsp:nvSpPr>
      <dsp:spPr>
        <a:xfrm>
          <a:off x="2298495" y="144955"/>
          <a:ext cx="1899223" cy="6358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Факторы окружающей среды</a:t>
          </a:r>
        </a:p>
      </dsp:txBody>
      <dsp:txXfrm>
        <a:off x="2298495" y="144955"/>
        <a:ext cx="1899223" cy="635869"/>
      </dsp:txXfrm>
    </dsp:sp>
    <dsp:sp modelId="{0434F06D-19BE-4FD3-8646-AAC7F46FE5CC}">
      <dsp:nvSpPr>
        <dsp:cNvPr id="0" name=""/>
        <dsp:cNvSpPr/>
      </dsp:nvSpPr>
      <dsp:spPr>
        <a:xfrm>
          <a:off x="436" y="1179661"/>
          <a:ext cx="1899223" cy="594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6" y="1179661"/>
        <a:ext cx="1899223" cy="594352"/>
      </dsp:txXfrm>
    </dsp:sp>
    <dsp:sp modelId="{07B39016-1729-4C92-8EAB-56162E1FF8D9}">
      <dsp:nvSpPr>
        <dsp:cNvPr id="0" name=""/>
        <dsp:cNvSpPr/>
      </dsp:nvSpPr>
      <dsp:spPr>
        <a:xfrm>
          <a:off x="2298495" y="1179661"/>
          <a:ext cx="1899223" cy="5694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bg1"/>
            </a:solidFill>
          </a:endParaRPr>
        </a:p>
      </dsp:txBody>
      <dsp:txXfrm>
        <a:off x="2298495" y="1179661"/>
        <a:ext cx="1899223" cy="569482"/>
      </dsp:txXfrm>
    </dsp:sp>
    <dsp:sp modelId="{3BDA64F3-B85A-44BF-96A0-598CCE6B52F2}">
      <dsp:nvSpPr>
        <dsp:cNvPr id="0" name=""/>
        <dsp:cNvSpPr/>
      </dsp:nvSpPr>
      <dsp:spPr>
        <a:xfrm>
          <a:off x="4596555" y="1179661"/>
          <a:ext cx="1899223" cy="5768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chemeClr val="bg1"/>
            </a:solidFill>
          </a:endParaRPr>
        </a:p>
      </dsp:txBody>
      <dsp:txXfrm>
        <a:off x="4596555" y="1179661"/>
        <a:ext cx="1899223" cy="576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F30D-123D-4E54-8520-E78E65B2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2016-02-14T18:24:00Z</dcterms:created>
  <dcterms:modified xsi:type="dcterms:W3CDTF">2016-03-30T17:01:00Z</dcterms:modified>
</cp:coreProperties>
</file>